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17563" w14:textId="33756A6E" w:rsidR="00D03FCC" w:rsidRPr="005C5A28" w:rsidRDefault="003A5B5A">
      <w:pPr>
        <w:rPr>
          <w:b/>
          <w:bCs/>
          <w:sz w:val="32"/>
          <w:szCs w:val="32"/>
        </w:rPr>
      </w:pPr>
      <w:r w:rsidRPr="005C5A2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A1B5FDF" wp14:editId="02164790">
            <wp:simplePos x="0" y="0"/>
            <wp:positionH relativeFrom="column">
              <wp:posOffset>3935730</wp:posOffset>
            </wp:positionH>
            <wp:positionV relativeFrom="page">
              <wp:posOffset>653415</wp:posOffset>
            </wp:positionV>
            <wp:extent cx="2421890" cy="7607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A28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61832D8" wp14:editId="3A80D25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38825" cy="134826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927" cy="136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DEB72" w14:textId="157BAAFC" w:rsidR="226CCF7F" w:rsidRDefault="226CCF7F" w:rsidP="226CCF7F">
      <w:pPr>
        <w:rPr>
          <w:b/>
          <w:bCs/>
          <w:sz w:val="32"/>
          <w:szCs w:val="32"/>
        </w:rPr>
      </w:pPr>
    </w:p>
    <w:p w14:paraId="43F91093" w14:textId="68A05DCE" w:rsidR="00872AEF" w:rsidRPr="00C45E80" w:rsidRDefault="00B33B42" w:rsidP="6AD5C8D4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Celebrating Paris 2024</w:t>
      </w:r>
    </w:p>
    <w:p w14:paraId="44FDBAD5" w14:textId="77777777" w:rsidR="0062602B" w:rsidRPr="005C5A28" w:rsidRDefault="007D6C63">
      <w:pPr>
        <w:rPr>
          <w:sz w:val="44"/>
          <w:szCs w:val="44"/>
        </w:rPr>
      </w:pPr>
      <w:r w:rsidRPr="005C5A28">
        <w:rPr>
          <w:sz w:val="44"/>
          <w:szCs w:val="44"/>
        </w:rPr>
        <w:t>Emerging Athlete of the Year</w:t>
      </w:r>
      <w:r w:rsidR="0062602B" w:rsidRPr="005C5A28">
        <w:rPr>
          <w:sz w:val="44"/>
          <w:szCs w:val="44"/>
        </w:rPr>
        <w:t xml:space="preserve"> Nomination Form</w:t>
      </w:r>
    </w:p>
    <w:p w14:paraId="54F558A4" w14:textId="0464E94A" w:rsidR="001F0F52" w:rsidRDefault="00D03FCC" w:rsidP="226CCF7F">
      <w:pPr>
        <w:rPr>
          <w:sz w:val="24"/>
          <w:szCs w:val="24"/>
        </w:rPr>
      </w:pPr>
      <w:r w:rsidRPr="4A603A41">
        <w:rPr>
          <w:sz w:val="24"/>
          <w:szCs w:val="24"/>
        </w:rPr>
        <w:t xml:space="preserve">This nomination form </w:t>
      </w:r>
      <w:r w:rsidR="00867B56">
        <w:rPr>
          <w:sz w:val="24"/>
          <w:szCs w:val="24"/>
        </w:rPr>
        <w:t xml:space="preserve">is </w:t>
      </w:r>
      <w:r w:rsidRPr="4A603A41">
        <w:rPr>
          <w:sz w:val="24"/>
          <w:szCs w:val="24"/>
        </w:rPr>
        <w:t>to be used</w:t>
      </w:r>
      <w:r w:rsidR="000D6981">
        <w:rPr>
          <w:sz w:val="24"/>
          <w:szCs w:val="24"/>
        </w:rPr>
        <w:t xml:space="preserve"> by </w:t>
      </w:r>
      <w:r w:rsidR="00867B56">
        <w:rPr>
          <w:sz w:val="24"/>
          <w:szCs w:val="24"/>
        </w:rPr>
        <w:t>National Governing Body</w:t>
      </w:r>
      <w:r w:rsidRPr="4A603A41">
        <w:rPr>
          <w:sz w:val="24"/>
          <w:szCs w:val="24"/>
        </w:rPr>
        <w:t xml:space="preserve"> to nominate the</w:t>
      </w:r>
      <w:r w:rsidRPr="4A603A41">
        <w:rPr>
          <w:b/>
          <w:bCs/>
          <w:sz w:val="24"/>
          <w:szCs w:val="24"/>
        </w:rPr>
        <w:t xml:space="preserve"> </w:t>
      </w:r>
      <w:r w:rsidRPr="4A603A41">
        <w:rPr>
          <w:sz w:val="24"/>
          <w:szCs w:val="24"/>
        </w:rPr>
        <w:t>Emerging</w:t>
      </w:r>
      <w:r w:rsidRPr="4A603A41">
        <w:rPr>
          <w:b/>
          <w:bCs/>
          <w:sz w:val="24"/>
          <w:szCs w:val="24"/>
        </w:rPr>
        <w:t xml:space="preserve"> </w:t>
      </w:r>
      <w:r w:rsidRPr="4A603A41">
        <w:rPr>
          <w:sz w:val="24"/>
          <w:szCs w:val="24"/>
        </w:rPr>
        <w:t xml:space="preserve">Athlete of the Year. Please send completed forms to </w:t>
      </w:r>
      <w:hyperlink r:id="rId12" w:history="1">
        <w:r w:rsidR="004845A0" w:rsidRPr="00ED7A6E">
          <w:rPr>
            <w:rStyle w:val="Hyperlink"/>
            <w:i/>
            <w:iCs/>
            <w:sz w:val="24"/>
            <w:szCs w:val="24"/>
          </w:rPr>
          <w:t>awards@disabilitysportwales.com</w:t>
        </w:r>
      </w:hyperlink>
      <w:r w:rsidR="004845A0">
        <w:rPr>
          <w:i/>
          <w:iCs/>
          <w:color w:val="FF0000"/>
          <w:sz w:val="24"/>
          <w:szCs w:val="24"/>
        </w:rPr>
        <w:t xml:space="preserve"> </w:t>
      </w:r>
    </w:p>
    <w:p w14:paraId="55BF1DF1" w14:textId="610750A6" w:rsidR="4A603A41" w:rsidRDefault="4A603A41" w:rsidP="514719C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4719C8">
        <w:rPr>
          <w:color w:val="000000" w:themeColor="text1"/>
        </w:rPr>
        <w:t xml:space="preserve">This award recognises the outstanding achievement of an emerging athlete during </w:t>
      </w:r>
      <w:r w:rsidR="00B33B42">
        <w:rPr>
          <w:color w:val="000000" w:themeColor="text1"/>
        </w:rPr>
        <w:t>2023/24</w:t>
      </w:r>
      <w:r w:rsidRPr="00C45E80">
        <w:rPr>
          <w:color w:val="000000" w:themeColor="text1"/>
        </w:rPr>
        <w:t xml:space="preserve">. </w:t>
      </w:r>
      <w:r w:rsidR="514719C8" w:rsidRPr="514719C8">
        <w:rPr>
          <w:color w:val="000000" w:themeColor="text1"/>
        </w:rPr>
        <w:t xml:space="preserve">This category is restricted to athletes who have made a break-through in </w:t>
      </w:r>
      <w:r w:rsidR="00B33B42">
        <w:rPr>
          <w:color w:val="000000" w:themeColor="text1"/>
        </w:rPr>
        <w:t>2023/24</w:t>
      </w:r>
      <w:r w:rsidR="514719C8" w:rsidRPr="514719C8">
        <w:rPr>
          <w:color w:val="000000" w:themeColor="text1"/>
        </w:rPr>
        <w:t xml:space="preserve"> </w:t>
      </w:r>
      <w:r w:rsidR="514719C8" w:rsidRPr="00533F4C">
        <w:rPr>
          <w:color w:val="000000" w:themeColor="text1"/>
        </w:rPr>
        <w:t xml:space="preserve">which may include achieving </w:t>
      </w:r>
      <w:r w:rsidR="514719C8" w:rsidRPr="514719C8">
        <w:rPr>
          <w:color w:val="000000" w:themeColor="text1"/>
        </w:rPr>
        <w:t>selection to a Welsh or UK National Governing Body squad or team.</w:t>
      </w:r>
    </w:p>
    <w:p w14:paraId="6D8A098F" w14:textId="60B096A7" w:rsidR="4A603A41" w:rsidRDefault="4A603A41" w:rsidP="4A603A4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B66442E">
        <w:rPr>
          <w:rFonts w:ascii="Calibri" w:eastAsia="Calibri" w:hAnsi="Calibri" w:cs="Calibri"/>
          <w:color w:val="000000" w:themeColor="text1"/>
          <w:sz w:val="24"/>
          <w:szCs w:val="24"/>
        </w:rPr>
        <w:t>Please send completed</w:t>
      </w:r>
    </w:p>
    <w:p w14:paraId="1B3BDE7F" w14:textId="77777777" w:rsidR="00C6709A" w:rsidRDefault="00C6709A" w:rsidP="2B66442E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3D8DE663" w14:textId="41C770B6" w:rsidR="004845A0" w:rsidRDefault="2B66442E" w:rsidP="2B66442E">
      <w:r w:rsidRPr="005F4ED4">
        <w:rPr>
          <w:rFonts w:ascii="Calibri" w:eastAsia="Calibri" w:hAnsi="Calibri" w:cs="Calibri"/>
          <w:b/>
          <w:bCs/>
          <w:color w:val="FF0000"/>
          <w:sz w:val="24"/>
          <w:szCs w:val="24"/>
        </w:rPr>
        <w:t>Nomination Forms</w:t>
      </w:r>
      <w:r w:rsidRPr="005F4ED4">
        <w:rPr>
          <w:rFonts w:ascii="Calibri" w:eastAsia="Calibri" w:hAnsi="Calibri" w:cs="Calibri"/>
          <w:color w:val="FF0000"/>
          <w:sz w:val="24"/>
          <w:szCs w:val="24"/>
        </w:rPr>
        <w:t xml:space="preserve"> to: </w:t>
      </w:r>
      <w:hyperlink r:id="rId13" w:history="1">
        <w:r w:rsidR="004845A0" w:rsidRPr="00ED7A6E">
          <w:rPr>
            <w:rStyle w:val="Hyperlink"/>
          </w:rPr>
          <w:t>awards@disabilitysportwales.com</w:t>
        </w:r>
      </w:hyperlink>
    </w:p>
    <w:p w14:paraId="654A53D2" w14:textId="19852435" w:rsidR="2B66442E" w:rsidRPr="005F4ED4" w:rsidRDefault="2B66442E" w:rsidP="2B66442E">
      <w:pPr>
        <w:rPr>
          <w:rFonts w:ascii="Arial" w:eastAsia="Arial" w:hAnsi="Arial" w:cs="Arial"/>
          <w:color w:val="FF0000"/>
          <w:sz w:val="21"/>
          <w:szCs w:val="21"/>
        </w:rPr>
      </w:pPr>
      <w:r w:rsidRPr="005F4ED4">
        <w:rPr>
          <w:rFonts w:ascii="Calibri" w:eastAsia="Calibri" w:hAnsi="Calibri" w:cs="Calibri"/>
          <w:b/>
          <w:bCs/>
          <w:color w:val="FF0000"/>
          <w:sz w:val="24"/>
          <w:szCs w:val="24"/>
        </w:rPr>
        <w:t>Video Nominations</w:t>
      </w:r>
      <w:r w:rsidRPr="005F4ED4">
        <w:rPr>
          <w:rFonts w:ascii="Calibri" w:eastAsia="Calibri" w:hAnsi="Calibri" w:cs="Calibri"/>
          <w:color w:val="FF0000"/>
          <w:sz w:val="24"/>
          <w:szCs w:val="24"/>
        </w:rPr>
        <w:t xml:space="preserve"> to:  WhatsApp </w:t>
      </w:r>
      <w:r w:rsidR="004845A0">
        <w:rPr>
          <w:color w:val="000000"/>
          <w:sz w:val="21"/>
          <w:szCs w:val="21"/>
          <w:lang w:eastAsia="en-GB"/>
        </w:rPr>
        <w:t>07341524476</w:t>
      </w:r>
      <w:r w:rsidR="004845A0">
        <w:rPr>
          <w:color w:val="000000"/>
          <w:lang w:eastAsia="en-GB"/>
        </w:rPr>
        <w:t xml:space="preserve">  </w:t>
      </w:r>
    </w:p>
    <w:p w14:paraId="087B2D03" w14:textId="551C6467" w:rsidR="2B66442E" w:rsidRDefault="2B66442E" w:rsidP="2B66442E">
      <w:pPr>
        <w:rPr>
          <w:color w:val="000000"/>
          <w:lang w:eastAsia="en-GB"/>
        </w:rPr>
      </w:pPr>
      <w:r w:rsidRPr="005F4ED4">
        <w:rPr>
          <w:rFonts w:ascii="Calibri" w:eastAsia="Calibri" w:hAnsi="Calibri" w:cs="Calibri"/>
          <w:b/>
          <w:bCs/>
          <w:color w:val="FF0000"/>
          <w:sz w:val="24"/>
          <w:szCs w:val="24"/>
        </w:rPr>
        <w:t>Audio Nomination</w:t>
      </w:r>
      <w:r w:rsidRPr="005F4ED4">
        <w:rPr>
          <w:rFonts w:ascii="Calibri" w:eastAsia="Calibri" w:hAnsi="Calibri" w:cs="Calibri"/>
          <w:color w:val="FF0000"/>
          <w:sz w:val="24"/>
          <w:szCs w:val="24"/>
        </w:rPr>
        <w:t xml:space="preserve">: </w:t>
      </w:r>
      <w:hyperlink r:id="rId14" w:history="1">
        <w:r w:rsidR="004845A0" w:rsidRPr="00ED7A6E">
          <w:rPr>
            <w:rStyle w:val="Hyperlink"/>
          </w:rPr>
          <w:t>awards@disabilitysportwales.com</w:t>
        </w:r>
      </w:hyperlink>
      <w:r w:rsidR="004845A0">
        <w:t xml:space="preserve"> </w:t>
      </w:r>
      <w:r w:rsidRPr="005F4ED4">
        <w:rPr>
          <w:rFonts w:ascii="Calibri" w:eastAsia="Calibri" w:hAnsi="Calibri" w:cs="Calibri"/>
          <w:color w:val="FF0000"/>
          <w:sz w:val="24"/>
          <w:szCs w:val="24"/>
        </w:rPr>
        <w:t xml:space="preserve"> OR WhatsApp </w:t>
      </w:r>
      <w:r w:rsidR="004845A0">
        <w:rPr>
          <w:color w:val="000000"/>
          <w:sz w:val="21"/>
          <w:szCs w:val="21"/>
          <w:lang w:eastAsia="en-GB"/>
        </w:rPr>
        <w:t>07341524476</w:t>
      </w:r>
      <w:r w:rsidR="004845A0">
        <w:rPr>
          <w:color w:val="000000"/>
          <w:lang w:eastAsia="en-GB"/>
        </w:rPr>
        <w:t xml:space="preserve">  </w:t>
      </w:r>
    </w:p>
    <w:p w14:paraId="77D1CFF3" w14:textId="3546D31E" w:rsidR="00E51D13" w:rsidRPr="00E51D13" w:rsidRDefault="00E51D13" w:rsidP="2B66442E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E51D13">
        <w:rPr>
          <w:b/>
          <w:bCs/>
          <w:color w:val="000000"/>
          <w:sz w:val="24"/>
          <w:szCs w:val="24"/>
          <w:lang w:eastAsia="en-GB"/>
        </w:rPr>
        <w:t xml:space="preserve">Nominations close </w:t>
      </w:r>
      <w:r w:rsidR="004E6C6B">
        <w:rPr>
          <w:b/>
          <w:bCs/>
          <w:color w:val="000000"/>
          <w:sz w:val="24"/>
          <w:szCs w:val="24"/>
          <w:lang w:eastAsia="en-GB"/>
        </w:rPr>
        <w:t>at 11</w:t>
      </w:r>
      <w:r>
        <w:rPr>
          <w:b/>
          <w:bCs/>
          <w:color w:val="000000"/>
          <w:sz w:val="24"/>
          <w:szCs w:val="24"/>
          <w:lang w:eastAsia="en-GB"/>
        </w:rPr>
        <w:t>:59pm</w:t>
      </w:r>
      <w:r w:rsidR="004E6C6B">
        <w:rPr>
          <w:b/>
          <w:bCs/>
          <w:color w:val="000000"/>
          <w:sz w:val="24"/>
          <w:szCs w:val="24"/>
          <w:lang w:eastAsia="en-GB"/>
        </w:rPr>
        <w:t xml:space="preserve"> on Friday</w:t>
      </w:r>
      <w:r w:rsidRPr="00E51D13">
        <w:rPr>
          <w:b/>
          <w:bCs/>
          <w:color w:val="000000"/>
          <w:sz w:val="24"/>
          <w:szCs w:val="24"/>
          <w:lang w:eastAsia="en-GB"/>
        </w:rPr>
        <w:t xml:space="preserve"> 23</w:t>
      </w:r>
      <w:r w:rsidRPr="00E51D13">
        <w:rPr>
          <w:b/>
          <w:bCs/>
          <w:color w:val="000000"/>
          <w:sz w:val="24"/>
          <w:szCs w:val="24"/>
          <w:vertAlign w:val="superscript"/>
          <w:lang w:eastAsia="en-GB"/>
        </w:rPr>
        <w:t>rd</w:t>
      </w:r>
      <w:r w:rsidRPr="00E51D13">
        <w:rPr>
          <w:b/>
          <w:bCs/>
          <w:color w:val="000000"/>
          <w:sz w:val="24"/>
          <w:szCs w:val="24"/>
          <w:lang w:eastAsia="en-GB"/>
        </w:rPr>
        <w:t xml:space="preserve"> August 202</w:t>
      </w:r>
      <w:r w:rsidR="000861F3">
        <w:rPr>
          <w:b/>
          <w:bCs/>
          <w:color w:val="000000"/>
          <w:sz w:val="24"/>
          <w:szCs w:val="24"/>
          <w:lang w:eastAsia="en-GB"/>
        </w:rPr>
        <w:t>4</w:t>
      </w:r>
    </w:p>
    <w:p w14:paraId="4DE8F8E6" w14:textId="0244CC7B" w:rsidR="4A603A41" w:rsidRDefault="4A603A41" w:rsidP="4A603A41">
      <w:pPr>
        <w:rPr>
          <w:rFonts w:ascii="Calibri" w:eastAsia="Calibri" w:hAnsi="Calibri" w:cs="Calibri"/>
          <w:color w:val="E20020"/>
          <w:sz w:val="24"/>
          <w:szCs w:val="24"/>
        </w:rPr>
      </w:pPr>
    </w:p>
    <w:p w14:paraId="0CA3DCFD" w14:textId="79FDF37B" w:rsidR="4A603A41" w:rsidRPr="00DE5023" w:rsidRDefault="4A603A41" w:rsidP="4A603A41">
      <w:pPr>
        <w:spacing w:beforeAutospacing="1" w:afterAutospacing="1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A603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What we’re looking for: </w:t>
      </w:r>
    </w:p>
    <w:p w14:paraId="03ABD8F1" w14:textId="69CF167D" w:rsidR="4A603A41" w:rsidRPr="00DE5023" w:rsidRDefault="4A603A41" w:rsidP="4A603A41">
      <w:pPr>
        <w:pStyle w:val="ListParagraph"/>
        <w:numPr>
          <w:ilvl w:val="0"/>
          <w:numId w:val="4"/>
        </w:numPr>
        <w:spacing w:beforeAutospacing="1" w:afterAutospacing="1" w:line="276" w:lineRule="auto"/>
        <w:rPr>
          <w:rFonts w:eastAsiaTheme="minorEastAsia"/>
          <w:color w:val="000000" w:themeColor="text1"/>
          <w:sz w:val="24"/>
          <w:szCs w:val="24"/>
        </w:rPr>
      </w:pPr>
      <w:r w:rsidRPr="00DE50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Evidence of achievements between </w:t>
      </w:r>
      <w:r w:rsidR="00B33B42">
        <w:rPr>
          <w:rFonts w:ascii="Calibri" w:eastAsia="Calibri" w:hAnsi="Calibri" w:cs="Calibri"/>
          <w:color w:val="000000" w:themeColor="text1"/>
          <w:sz w:val="24"/>
          <w:szCs w:val="24"/>
        </w:rPr>
        <w:t>1st September 2023 –</w:t>
      </w:r>
      <w:r w:rsidR="00CE783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23rd</w:t>
      </w:r>
      <w:r w:rsidR="00B33B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August 2024</w:t>
      </w:r>
    </w:p>
    <w:p w14:paraId="427437A4" w14:textId="555EF82F" w:rsidR="4A603A41" w:rsidRDefault="4A603A41" w:rsidP="4A603A41">
      <w:pPr>
        <w:pStyle w:val="ListParagraph"/>
        <w:numPr>
          <w:ilvl w:val="0"/>
          <w:numId w:val="4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4A603A41">
        <w:rPr>
          <w:rFonts w:ascii="Calibri" w:eastAsia="Calibri" w:hAnsi="Calibri" w:cs="Calibri"/>
          <w:color w:val="000000" w:themeColor="text1"/>
          <w:sz w:val="24"/>
          <w:szCs w:val="24"/>
        </w:rPr>
        <w:t>Evidence to demonstrate</w:t>
      </w:r>
      <w:r w:rsidR="00DE50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</w:t>
      </w:r>
      <w:r w:rsidRPr="4A603A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potential to achieve future international honours at Commonwealth, European or World level</w:t>
      </w:r>
    </w:p>
    <w:p w14:paraId="48088924" w14:textId="510BFE97" w:rsidR="4A603A41" w:rsidRDefault="4A603A41" w:rsidP="4A603A41">
      <w:pPr>
        <w:pStyle w:val="ListParagraph"/>
        <w:numPr>
          <w:ilvl w:val="0"/>
          <w:numId w:val="4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4A603A41">
        <w:rPr>
          <w:rFonts w:ascii="Calibri" w:eastAsia="Calibri" w:hAnsi="Calibri" w:cs="Calibri"/>
          <w:color w:val="000000" w:themeColor="text1"/>
          <w:sz w:val="24"/>
          <w:szCs w:val="24"/>
        </w:rPr>
        <w:t>Dedication and commitment to their sport</w:t>
      </w:r>
    </w:p>
    <w:p w14:paraId="340E1B11" w14:textId="3DCCEE73" w:rsidR="4A603A41" w:rsidRDefault="4A603A41" w:rsidP="4A603A41">
      <w:pPr>
        <w:pStyle w:val="ListParagraph"/>
        <w:numPr>
          <w:ilvl w:val="0"/>
          <w:numId w:val="4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4A603A41">
        <w:rPr>
          <w:rFonts w:ascii="Calibri" w:eastAsia="Calibri" w:hAnsi="Calibri" w:cs="Calibri"/>
          <w:color w:val="000000" w:themeColor="text1"/>
          <w:sz w:val="24"/>
          <w:szCs w:val="24"/>
        </w:rPr>
        <w:t>Evidence from their Welsh/UK National Governing Body of their potential within their sport/s.</w:t>
      </w:r>
    </w:p>
    <w:p w14:paraId="494AFAF8" w14:textId="7A00877E" w:rsidR="4A603A41" w:rsidRDefault="4A603A41" w:rsidP="4A603A41">
      <w:pPr>
        <w:spacing w:beforeAutospacing="1" w:afterAutospacing="1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A603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Process for selection from total nominees: </w:t>
      </w:r>
    </w:p>
    <w:p w14:paraId="4C241D51" w14:textId="23F3D05C" w:rsidR="4A603A41" w:rsidRDefault="00E809CB" w:rsidP="4A603A41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</w:t>
      </w:r>
      <w:r w:rsidR="4A603A41" w:rsidRPr="4A603A41">
        <w:rPr>
          <w:rFonts w:ascii="Calibri" w:eastAsia="Calibri" w:hAnsi="Calibri" w:cs="Calibri"/>
          <w:color w:val="000000" w:themeColor="text1"/>
          <w:sz w:val="24"/>
          <w:szCs w:val="24"/>
        </w:rPr>
        <w:t>Panel will shortlist to six nominees</w:t>
      </w:r>
    </w:p>
    <w:p w14:paraId="347A3E0A" w14:textId="1F4D8AC9" w:rsidR="4A603A41" w:rsidRDefault="4A603A41" w:rsidP="2B66442E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  <w:r w:rsidRPr="2B66442E">
        <w:rPr>
          <w:rFonts w:ascii="Calibri" w:eastAsia="Calibri" w:hAnsi="Calibri" w:cs="Calibri"/>
          <w:color w:val="000000" w:themeColor="text1"/>
          <w:sz w:val="24"/>
          <w:szCs w:val="24"/>
        </w:rPr>
        <w:t>Six nominees will be referred for consideration to the DSW Awards Panel, who will select a category winner and two other finalists</w:t>
      </w:r>
    </w:p>
    <w:p w14:paraId="61DB7F93" w14:textId="6EF435BB" w:rsidR="2B66442E" w:rsidRDefault="2B66442E" w:rsidP="2B66442E">
      <w:pPr>
        <w:pStyle w:val="ListParagraph"/>
        <w:numPr>
          <w:ilvl w:val="0"/>
          <w:numId w:val="3"/>
        </w:numPr>
        <w:spacing w:line="276" w:lineRule="auto"/>
        <w:ind w:left="360"/>
        <w:rPr>
          <w:color w:val="000000" w:themeColor="text1"/>
          <w:sz w:val="24"/>
          <w:szCs w:val="24"/>
        </w:rPr>
      </w:pPr>
      <w:r w:rsidRPr="2B6644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Should your application be shortlisted, </w:t>
      </w:r>
      <w:r w:rsidRPr="2B6644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the Nominator</w:t>
      </w:r>
      <w:r w:rsidRPr="2B6644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may be required to provide further detail to the nomination at the award panel which will take place </w:t>
      </w:r>
      <w:r w:rsidR="00DE5023">
        <w:rPr>
          <w:rFonts w:ascii="Calibri" w:eastAsia="Calibri" w:hAnsi="Calibri" w:cs="Calibri"/>
          <w:color w:val="000000" w:themeColor="text1"/>
          <w:sz w:val="24"/>
          <w:szCs w:val="24"/>
        </w:rPr>
        <w:t>week commencing 2</w:t>
      </w:r>
      <w:r w:rsidR="00DE5023" w:rsidRPr="00DE502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nd</w:t>
      </w:r>
      <w:r w:rsidR="00DE50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33B42">
        <w:rPr>
          <w:rFonts w:ascii="Calibri" w:eastAsia="Calibri" w:hAnsi="Calibri" w:cs="Calibri"/>
          <w:color w:val="000000" w:themeColor="text1"/>
          <w:sz w:val="24"/>
          <w:szCs w:val="24"/>
        </w:rPr>
        <w:t>Septembe</w:t>
      </w:r>
      <w:r w:rsidR="00DE50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r. </w:t>
      </w:r>
    </w:p>
    <w:p w14:paraId="2F7EE783" w14:textId="1D74F215" w:rsidR="4A603A41" w:rsidRDefault="4A603A41" w:rsidP="514719C8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  <w:r w:rsidRPr="514719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Winner will be announced at the </w:t>
      </w:r>
      <w:r w:rsidR="00B33B42">
        <w:rPr>
          <w:rFonts w:ascii="Calibri" w:eastAsia="Calibri" w:hAnsi="Calibri" w:cs="Calibri"/>
          <w:color w:val="000000" w:themeColor="text1"/>
          <w:sz w:val="24"/>
          <w:szCs w:val="24"/>
        </w:rPr>
        <w:t>Celebrating Paris homecoming</w:t>
      </w:r>
      <w:r w:rsidR="00DE5023" w:rsidRPr="00DE50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dinner on </w:t>
      </w:r>
      <w:r w:rsidR="00B33B42">
        <w:rPr>
          <w:rFonts w:ascii="Calibri" w:eastAsia="Calibri" w:hAnsi="Calibri" w:cs="Calibri"/>
          <w:color w:val="000000" w:themeColor="text1"/>
          <w:sz w:val="24"/>
          <w:szCs w:val="24"/>
        </w:rPr>
        <w:t>Friday 4</w:t>
      </w:r>
      <w:r w:rsidR="00B33B42" w:rsidRPr="00B33B42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B33B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October 2024 </w:t>
      </w:r>
      <w:r w:rsidR="00DE5023" w:rsidRPr="00DE50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 </w:t>
      </w:r>
      <w:r w:rsidR="00B33B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proofErr w:type="spellStart"/>
      <w:r w:rsidR="00B33B42">
        <w:rPr>
          <w:rFonts w:ascii="Calibri" w:eastAsia="Calibri" w:hAnsi="Calibri" w:cs="Calibri"/>
          <w:color w:val="000000" w:themeColor="text1"/>
          <w:sz w:val="24"/>
          <w:szCs w:val="24"/>
        </w:rPr>
        <w:t>Coldra</w:t>
      </w:r>
      <w:proofErr w:type="spellEnd"/>
      <w:r w:rsidR="00B33B4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Court Hotel</w:t>
      </w:r>
      <w:r w:rsidR="00DE5023" w:rsidRPr="00DE50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Please note that should your application be </w:t>
      </w:r>
      <w:proofErr w:type="gramStart"/>
      <w:r w:rsidR="00DE5023" w:rsidRPr="00DE5023">
        <w:rPr>
          <w:rFonts w:ascii="Calibri" w:eastAsia="Calibri" w:hAnsi="Calibri" w:cs="Calibri"/>
          <w:color w:val="000000" w:themeColor="text1"/>
          <w:sz w:val="24"/>
          <w:szCs w:val="24"/>
        </w:rPr>
        <w:t>shortlisted</w:t>
      </w:r>
      <w:r w:rsidR="00DE5023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proofErr w:type="gramEnd"/>
      <w:r w:rsidR="00DE50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E5023" w:rsidRPr="00DE502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finalists will be required to attend the dinner. </w:t>
      </w:r>
    </w:p>
    <w:p w14:paraId="37AE0B2D" w14:textId="7222EDA9" w:rsidR="4A603A41" w:rsidRDefault="4A603A41" w:rsidP="4A603A41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96157D" w14:textId="70DF31DE" w:rsidR="4A603A41" w:rsidRDefault="4A603A41" w:rsidP="4A603A41">
      <w:pPr>
        <w:rPr>
          <w:i/>
          <w:iCs/>
          <w:color w:val="04B83C"/>
          <w:sz w:val="24"/>
          <w:szCs w:val="24"/>
        </w:rPr>
      </w:pPr>
    </w:p>
    <w:p w14:paraId="5DC533DF" w14:textId="77777777" w:rsidR="00CF6748" w:rsidRPr="00DE5023" w:rsidRDefault="00CF6748" w:rsidP="00CF6748">
      <w:pPr>
        <w:rPr>
          <w:b/>
          <w:color w:val="000000" w:themeColor="text1"/>
          <w:sz w:val="28"/>
          <w:szCs w:val="28"/>
        </w:rPr>
      </w:pPr>
      <w:r w:rsidRPr="00DE5023">
        <w:rPr>
          <w:b/>
          <w:color w:val="000000" w:themeColor="text1"/>
          <w:sz w:val="28"/>
          <w:szCs w:val="28"/>
        </w:rPr>
        <w:t>Nominee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850"/>
        <w:gridCol w:w="425"/>
        <w:gridCol w:w="1985"/>
        <w:gridCol w:w="283"/>
        <w:gridCol w:w="284"/>
        <w:gridCol w:w="2653"/>
      </w:tblGrid>
      <w:tr w:rsidR="00CF6748" w:rsidRPr="005C5A28" w14:paraId="4067F3E2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63CB7A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6480" w:type="dxa"/>
            <w:gridSpan w:val="6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81F385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1182BDA7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03F246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6480" w:type="dxa"/>
            <w:gridSpan w:val="6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726B15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7D7D9113" w14:textId="77777777" w:rsidTr="226CCF7F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B26BE9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Post Code</w:t>
            </w:r>
          </w:p>
        </w:tc>
        <w:tc>
          <w:tcPr>
            <w:tcW w:w="2693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E2A4FB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E01B22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2937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7DBB0D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0DD7A251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337E50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6480" w:type="dxa"/>
            <w:gridSpan w:val="6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19902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1AC302C6" w14:textId="77777777" w:rsidTr="226CCF7F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7AC6EF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2693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2E7992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FA991A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Sport(s)</w:t>
            </w:r>
          </w:p>
        </w:tc>
        <w:tc>
          <w:tcPr>
            <w:tcW w:w="26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D043B9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5B1890BF" w14:textId="77777777" w:rsidTr="226CCF7F">
        <w:tc>
          <w:tcPr>
            <w:tcW w:w="6516" w:type="dxa"/>
            <w:gridSpan w:val="5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4E355B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Number of years active as an athlete</w:t>
            </w:r>
          </w:p>
        </w:tc>
        <w:tc>
          <w:tcPr>
            <w:tcW w:w="322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61AC37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78015663" w14:textId="77777777" w:rsidTr="226CCF7F">
        <w:tc>
          <w:tcPr>
            <w:tcW w:w="4106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75D643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Local Team / Squad</w:t>
            </w:r>
          </w:p>
        </w:tc>
        <w:tc>
          <w:tcPr>
            <w:tcW w:w="5630" w:type="dxa"/>
            <w:gridSpan w:val="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A9B13D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77211129" w14:textId="77777777" w:rsidTr="226CCF7F">
        <w:tc>
          <w:tcPr>
            <w:tcW w:w="4106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5BFD03" w14:textId="77777777" w:rsidR="00CF6748" w:rsidRPr="005C5A28" w:rsidRDefault="00CF6748" w:rsidP="00391835">
            <w:pPr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Regional Team / Squad</w:t>
            </w:r>
          </w:p>
        </w:tc>
        <w:tc>
          <w:tcPr>
            <w:tcW w:w="5630" w:type="dxa"/>
            <w:gridSpan w:val="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064F67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6606D51C" w14:textId="77777777" w:rsidTr="226CCF7F">
        <w:tc>
          <w:tcPr>
            <w:tcW w:w="4106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9C3DB7" w14:textId="77777777" w:rsidR="00CF6748" w:rsidRPr="005C5A28" w:rsidRDefault="00CF6748" w:rsidP="00391835">
            <w:pPr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National Team / Squad</w:t>
            </w:r>
          </w:p>
        </w:tc>
        <w:tc>
          <w:tcPr>
            <w:tcW w:w="5630" w:type="dxa"/>
            <w:gridSpan w:val="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87E01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6748" w:rsidRPr="005C5A28" w14:paraId="7C5612F7" w14:textId="77777777" w:rsidTr="226CCF7F">
        <w:tc>
          <w:tcPr>
            <w:tcW w:w="4106" w:type="dxa"/>
            <w:gridSpan w:val="3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2A90D4" w14:textId="77777777" w:rsidR="00CF6748" w:rsidRPr="005C5A28" w:rsidRDefault="00CF6748" w:rsidP="00391835">
            <w:pPr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Any awards / recognition received during the past 12 months. Please give details.</w:t>
            </w:r>
          </w:p>
        </w:tc>
        <w:tc>
          <w:tcPr>
            <w:tcW w:w="5630" w:type="dxa"/>
            <w:gridSpan w:val="5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02DFF2" w14:textId="77777777" w:rsidR="00CF6748" w:rsidRPr="005C5A28" w:rsidRDefault="00CF6748" w:rsidP="0039183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9DC9753" w14:textId="77777777" w:rsidR="00533F4C" w:rsidRDefault="00533F4C">
      <w:pPr>
        <w:rPr>
          <w:b/>
          <w:color w:val="000000" w:themeColor="text1"/>
          <w:sz w:val="28"/>
          <w:szCs w:val="28"/>
        </w:rPr>
      </w:pPr>
    </w:p>
    <w:p w14:paraId="63566E8E" w14:textId="22BA8DBF" w:rsidR="0011115D" w:rsidRPr="00DE5023" w:rsidRDefault="0011115D">
      <w:pPr>
        <w:rPr>
          <w:b/>
          <w:color w:val="000000" w:themeColor="text1"/>
          <w:sz w:val="28"/>
          <w:szCs w:val="28"/>
        </w:rPr>
      </w:pPr>
      <w:r w:rsidRPr="00DE5023">
        <w:rPr>
          <w:b/>
          <w:color w:val="000000" w:themeColor="text1"/>
          <w:sz w:val="28"/>
          <w:szCs w:val="28"/>
        </w:rPr>
        <w:t>Nominator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2268"/>
        <w:gridCol w:w="2937"/>
      </w:tblGrid>
      <w:tr w:rsidR="0011115D" w:rsidRPr="005C5A28" w14:paraId="73A8076D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DC3BC5" w14:textId="77777777" w:rsidR="0011115D" w:rsidRPr="005C5A28" w:rsidRDefault="0011115D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648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EDA38B" w14:textId="77777777" w:rsidR="0011115D" w:rsidRPr="005C5A28" w:rsidRDefault="001111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1115D" w:rsidRPr="005C5A28" w14:paraId="57591786" w14:textId="77777777" w:rsidTr="226CCF7F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29F719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Post Code</w:t>
            </w:r>
          </w:p>
        </w:tc>
        <w:tc>
          <w:tcPr>
            <w:tcW w:w="2693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F956FF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8B311A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293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E7A2B0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1115D" w:rsidRPr="005C5A28" w14:paraId="684AC09F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E84480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6480" w:type="dxa"/>
            <w:gridSpan w:val="3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98ADA7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1115D" w:rsidRPr="005C5A28" w14:paraId="78082E66" w14:textId="77777777" w:rsidTr="226CCF7F">
        <w:tc>
          <w:tcPr>
            <w:tcW w:w="3256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CC959E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Relationship to Nominee</w:t>
            </w:r>
          </w:p>
        </w:tc>
        <w:tc>
          <w:tcPr>
            <w:tcW w:w="648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94798F" w14:textId="77777777" w:rsidR="0011115D" w:rsidRPr="005C5A28" w:rsidRDefault="0011115D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364BB4C" w14:textId="77777777" w:rsidR="00CF6748" w:rsidRDefault="00CF6748" w:rsidP="00D03FCC">
      <w:pPr>
        <w:rPr>
          <w:b/>
          <w:color w:val="E20020"/>
          <w:sz w:val="28"/>
          <w:szCs w:val="28"/>
        </w:rPr>
        <w:sectPr w:rsidR="00CF6748" w:rsidSect="005C5A28">
          <w:headerReference w:type="default" r:id="rId15"/>
          <w:footerReference w:type="default" r:id="rId16"/>
          <w:pgSz w:w="11906" w:h="16838"/>
          <w:pgMar w:top="1440" w:right="1077" w:bottom="709" w:left="1077" w:header="709" w:footer="283" w:gutter="0"/>
          <w:cols w:space="708"/>
          <w:docGrid w:linePitch="360"/>
        </w:sectPr>
      </w:pPr>
    </w:p>
    <w:p w14:paraId="4D2CEC46" w14:textId="39B1C1CD" w:rsidR="00D03FCC" w:rsidRPr="00DE5023" w:rsidRDefault="00D03FCC" w:rsidP="00D03FCC">
      <w:pPr>
        <w:rPr>
          <w:b/>
          <w:color w:val="000000" w:themeColor="text1"/>
          <w:sz w:val="28"/>
          <w:szCs w:val="28"/>
        </w:rPr>
      </w:pPr>
      <w:r w:rsidRPr="00DE5023">
        <w:rPr>
          <w:b/>
          <w:color w:val="000000" w:themeColor="text1"/>
          <w:sz w:val="28"/>
          <w:szCs w:val="28"/>
        </w:rPr>
        <w:lastRenderedPageBreak/>
        <w:t>Achievements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D03FCC" w:rsidRPr="005C5A28" w14:paraId="66459CB5" w14:textId="77777777" w:rsidTr="4A603A41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06D30B" w14:textId="20EF7475" w:rsidR="00D03FCC" w:rsidRPr="005C5A28" w:rsidRDefault="00D03FCC" w:rsidP="6AD5C8D4">
            <w:pPr>
              <w:rPr>
                <w:sz w:val="24"/>
                <w:szCs w:val="24"/>
              </w:rPr>
            </w:pPr>
            <w:r w:rsidRPr="4A603A41">
              <w:rPr>
                <w:sz w:val="24"/>
                <w:szCs w:val="24"/>
              </w:rPr>
              <w:t>In 100 – 400 words please detail the key ach</w:t>
            </w:r>
            <w:r w:rsidR="00CF6748" w:rsidRPr="4A603A41">
              <w:rPr>
                <w:sz w:val="24"/>
                <w:szCs w:val="24"/>
              </w:rPr>
              <w:t xml:space="preserve">ievements of the nominee </w:t>
            </w:r>
            <w:r w:rsidR="00533F4C">
              <w:rPr>
                <w:sz w:val="24"/>
                <w:szCs w:val="24"/>
              </w:rPr>
              <w:t xml:space="preserve">within the </w:t>
            </w:r>
            <w:r w:rsidR="00B33B42">
              <w:rPr>
                <w:sz w:val="24"/>
                <w:szCs w:val="24"/>
              </w:rPr>
              <w:t>2023/24</w:t>
            </w:r>
            <w:r w:rsidR="00533F4C">
              <w:rPr>
                <w:sz w:val="24"/>
                <w:szCs w:val="24"/>
              </w:rPr>
              <w:t xml:space="preserve"> season.</w:t>
            </w:r>
          </w:p>
          <w:p w14:paraId="082B333E" w14:textId="77777777" w:rsidR="00D03FCC" w:rsidRPr="005C5A28" w:rsidRDefault="00D03FCC" w:rsidP="00D03FCC">
            <w:pPr>
              <w:rPr>
                <w:rFonts w:cstheme="minorHAnsi"/>
                <w:sz w:val="20"/>
                <w:szCs w:val="20"/>
              </w:rPr>
            </w:pPr>
          </w:p>
          <w:p w14:paraId="1DDB2258" w14:textId="598EB0CE" w:rsidR="00D03FCC" w:rsidRPr="005C5A28" w:rsidRDefault="00D03FCC" w:rsidP="00D03FCC">
            <w:pPr>
              <w:rPr>
                <w:rFonts w:cstheme="minorHAnsi"/>
                <w:i/>
                <w:sz w:val="20"/>
                <w:szCs w:val="20"/>
              </w:rPr>
            </w:pPr>
            <w:r w:rsidRPr="005C5A28">
              <w:rPr>
                <w:rFonts w:cstheme="minorHAnsi"/>
                <w:b/>
                <w:i/>
                <w:sz w:val="20"/>
                <w:szCs w:val="20"/>
              </w:rPr>
              <w:t>Please note:</w:t>
            </w:r>
            <w:r w:rsidRPr="005C5A28">
              <w:rPr>
                <w:rFonts w:cstheme="minorHAnsi"/>
                <w:i/>
                <w:sz w:val="20"/>
                <w:szCs w:val="20"/>
              </w:rPr>
              <w:t xml:space="preserve"> What have been the nominee’s best achievements during the past 1</w:t>
            </w:r>
            <w:r w:rsidR="00533F4C">
              <w:rPr>
                <w:rFonts w:cstheme="minorHAnsi"/>
                <w:i/>
                <w:sz w:val="20"/>
                <w:szCs w:val="20"/>
              </w:rPr>
              <w:t>8</w:t>
            </w:r>
            <w:r w:rsidRPr="005C5A28">
              <w:rPr>
                <w:rFonts w:cstheme="minorHAnsi"/>
                <w:i/>
                <w:sz w:val="20"/>
                <w:szCs w:val="20"/>
              </w:rPr>
              <w:t xml:space="preserve"> months? (please refer to guidance notes) </w:t>
            </w:r>
          </w:p>
          <w:p w14:paraId="7C598119" w14:textId="77777777" w:rsidR="00D03FCC" w:rsidRPr="005C5A28" w:rsidRDefault="00D03FCC" w:rsidP="00D03FC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0A3C83D" w14:textId="646A3707" w:rsidR="00D03FCC" w:rsidRPr="005C5A28" w:rsidRDefault="00D03FCC" w:rsidP="005C5A28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i/>
                <w:sz w:val="20"/>
                <w:szCs w:val="20"/>
              </w:rPr>
              <w:t>You may use bullet points, and facts and figures should be included where possible.</w:t>
            </w:r>
            <w:r w:rsidR="005C5A28">
              <w:rPr>
                <w:i/>
                <w:sz w:val="20"/>
                <w:szCs w:val="20"/>
              </w:rPr>
              <w:t xml:space="preserve">  </w:t>
            </w:r>
            <w:r w:rsidRPr="005C5A28">
              <w:rPr>
                <w:i/>
                <w:sz w:val="20"/>
                <w:szCs w:val="20"/>
              </w:rPr>
              <w:t>List examples of competitions, medals, personal/season’s best, awards</w:t>
            </w:r>
          </w:p>
        </w:tc>
      </w:tr>
      <w:tr w:rsidR="00D03FCC" w:rsidRPr="005C5A28" w14:paraId="7842A074" w14:textId="77777777" w:rsidTr="4A603A41">
        <w:trPr>
          <w:trHeight w:val="3203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F6986E" w14:textId="259B807D" w:rsidR="00D03FCC" w:rsidRPr="005C5A28" w:rsidRDefault="00D03FCC" w:rsidP="00CD11E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B2580" w14:textId="77777777" w:rsidR="00533F4C" w:rsidRPr="00533F4C" w:rsidRDefault="00533F4C" w:rsidP="00C95C9C">
      <w:pPr>
        <w:rPr>
          <w:b/>
          <w:color w:val="000000" w:themeColor="text1"/>
          <w:sz w:val="20"/>
          <w:szCs w:val="20"/>
        </w:rPr>
      </w:pPr>
    </w:p>
    <w:p w14:paraId="6ED14036" w14:textId="1E2DFFCD" w:rsidR="00C95C9C" w:rsidRPr="00DE5023" w:rsidRDefault="00C95C9C" w:rsidP="00C95C9C">
      <w:pPr>
        <w:rPr>
          <w:b/>
          <w:color w:val="000000" w:themeColor="text1"/>
          <w:sz w:val="28"/>
          <w:szCs w:val="28"/>
        </w:rPr>
      </w:pPr>
      <w:r w:rsidRPr="00DE5023">
        <w:rPr>
          <w:b/>
          <w:color w:val="000000" w:themeColor="text1"/>
          <w:sz w:val="28"/>
          <w:szCs w:val="28"/>
        </w:rPr>
        <w:t>Impact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C95C9C" w:rsidRPr="005C5A28" w14:paraId="72CDA761" w14:textId="77777777" w:rsidTr="4A603A41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D6B43F" w14:textId="25B7EDC7" w:rsidR="00C95C9C" w:rsidRPr="005C5A28" w:rsidRDefault="00C95C9C" w:rsidP="4A603A41">
            <w:pPr>
              <w:rPr>
                <w:sz w:val="24"/>
                <w:szCs w:val="24"/>
              </w:rPr>
            </w:pPr>
            <w:r w:rsidRPr="4A603A41">
              <w:rPr>
                <w:sz w:val="24"/>
                <w:szCs w:val="24"/>
              </w:rPr>
              <w:t>In 100 – 400 words please tell us</w:t>
            </w:r>
            <w:r w:rsidR="00CF6748" w:rsidRPr="4A603A41">
              <w:rPr>
                <w:sz w:val="24"/>
                <w:szCs w:val="24"/>
              </w:rPr>
              <w:t xml:space="preserve"> what impact the nominee </w:t>
            </w:r>
            <w:r w:rsidR="00533F4C">
              <w:rPr>
                <w:sz w:val="24"/>
                <w:szCs w:val="24"/>
              </w:rPr>
              <w:t xml:space="preserve">has made within the </w:t>
            </w:r>
            <w:r w:rsidR="00B33B42">
              <w:rPr>
                <w:sz w:val="24"/>
                <w:szCs w:val="24"/>
              </w:rPr>
              <w:t>2023/24</w:t>
            </w:r>
            <w:r w:rsidR="00533F4C">
              <w:rPr>
                <w:sz w:val="24"/>
                <w:szCs w:val="24"/>
              </w:rPr>
              <w:t xml:space="preserve"> season.</w:t>
            </w:r>
          </w:p>
        </w:tc>
      </w:tr>
      <w:tr w:rsidR="00C95C9C" w:rsidRPr="005C5A28" w14:paraId="1B2385A1" w14:textId="77777777" w:rsidTr="4A603A41">
        <w:trPr>
          <w:trHeight w:val="3227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9B33EA" w14:textId="77777777" w:rsidR="00C95C9C" w:rsidRPr="005C5A28" w:rsidRDefault="00C95C9C" w:rsidP="00CD11E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D7F2BA7" w14:textId="77777777" w:rsidR="00533F4C" w:rsidRDefault="00533F4C" w:rsidP="00C95C9C">
      <w:pPr>
        <w:rPr>
          <w:b/>
          <w:color w:val="000000" w:themeColor="text1"/>
          <w:sz w:val="28"/>
          <w:szCs w:val="28"/>
        </w:rPr>
      </w:pPr>
    </w:p>
    <w:p w14:paraId="04D897CF" w14:textId="61D5432E" w:rsidR="00C95C9C" w:rsidRPr="00DE5023" w:rsidRDefault="00C95C9C" w:rsidP="00C95C9C">
      <w:pPr>
        <w:rPr>
          <w:b/>
          <w:color w:val="000000" w:themeColor="text1"/>
          <w:sz w:val="28"/>
          <w:szCs w:val="28"/>
        </w:rPr>
      </w:pPr>
      <w:r w:rsidRPr="00DE5023">
        <w:rPr>
          <w:b/>
          <w:color w:val="000000" w:themeColor="text1"/>
          <w:sz w:val="28"/>
          <w:szCs w:val="28"/>
        </w:rPr>
        <w:t>Dedication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2086"/>
      </w:tblGrid>
      <w:tr w:rsidR="00C95C9C" w:rsidRPr="005C5A28" w14:paraId="12AEBFA7" w14:textId="77777777" w:rsidTr="00C95C9C">
        <w:tc>
          <w:tcPr>
            <w:tcW w:w="765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49F5E" w14:textId="71F350C0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cstheme="minorHAnsi"/>
                <w:sz w:val="24"/>
                <w:szCs w:val="24"/>
              </w:rPr>
              <w:t>On average, how many hours does this nominee train each week?</w:t>
            </w:r>
          </w:p>
        </w:tc>
        <w:tc>
          <w:tcPr>
            <w:tcW w:w="208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A29158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773BABB" w14:textId="77777777" w:rsidR="005C5A28" w:rsidRDefault="005C5A28" w:rsidP="00C95C9C">
      <w:pPr>
        <w:rPr>
          <w:b/>
          <w:color w:val="E20020"/>
          <w:sz w:val="28"/>
          <w:szCs w:val="28"/>
        </w:rPr>
        <w:sectPr w:rsidR="005C5A28" w:rsidSect="005C5A28">
          <w:headerReference w:type="default" r:id="rId17"/>
          <w:pgSz w:w="11906" w:h="16838"/>
          <w:pgMar w:top="1440" w:right="1077" w:bottom="709" w:left="1077" w:header="709" w:footer="283" w:gutter="0"/>
          <w:cols w:space="708"/>
          <w:docGrid w:linePitch="360"/>
        </w:sectPr>
      </w:pPr>
    </w:p>
    <w:p w14:paraId="02698AC5" w14:textId="55123B24" w:rsidR="00C95C9C" w:rsidRPr="00DE5023" w:rsidRDefault="00C95C9C" w:rsidP="00C95C9C">
      <w:pPr>
        <w:rPr>
          <w:b/>
          <w:color w:val="000000" w:themeColor="text1"/>
          <w:sz w:val="28"/>
          <w:szCs w:val="28"/>
        </w:rPr>
      </w:pPr>
      <w:r w:rsidRPr="00DE5023">
        <w:rPr>
          <w:b/>
          <w:color w:val="000000" w:themeColor="text1"/>
          <w:sz w:val="28"/>
          <w:szCs w:val="28"/>
        </w:rPr>
        <w:lastRenderedPageBreak/>
        <w:t>Additional Supporting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C95C9C" w:rsidRPr="005C5A28" w14:paraId="00F14553" w14:textId="77777777" w:rsidTr="00CD11E0">
        <w:tc>
          <w:tcPr>
            <w:tcW w:w="9736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FD4949" w14:textId="7AAB9945" w:rsidR="00C95C9C" w:rsidRPr="005C5A28" w:rsidRDefault="00C95C9C" w:rsidP="00CD11E0">
            <w:pPr>
              <w:rPr>
                <w:rFonts w:cstheme="minorHAnsi"/>
                <w:sz w:val="24"/>
                <w:szCs w:val="24"/>
              </w:rPr>
            </w:pPr>
            <w:r w:rsidRPr="005C5A28">
              <w:rPr>
                <w:rFonts w:cstheme="minorHAnsi"/>
                <w:sz w:val="24"/>
                <w:szCs w:val="24"/>
              </w:rPr>
              <w:t>You may use this space to tell us in no more than 400 words why this athlete should win the award.</w:t>
            </w:r>
          </w:p>
        </w:tc>
      </w:tr>
      <w:tr w:rsidR="00C95C9C" w:rsidRPr="005C5A28" w14:paraId="071DD310" w14:textId="77777777" w:rsidTr="00533F4C">
        <w:trPr>
          <w:trHeight w:val="2264"/>
        </w:trPr>
        <w:tc>
          <w:tcPr>
            <w:tcW w:w="973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FD366D" w14:textId="77777777" w:rsidR="00C95C9C" w:rsidRPr="005C5A28" w:rsidRDefault="00C95C9C" w:rsidP="00CD11E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76E4C2A" w14:textId="603FA94C" w:rsidR="00C95C9C" w:rsidRPr="00533F4C" w:rsidRDefault="00C95C9C" w:rsidP="00C95C9C">
      <w:pPr>
        <w:rPr>
          <w:color w:val="E20020"/>
          <w:sz w:val="14"/>
          <w:szCs w:val="14"/>
        </w:rPr>
      </w:pPr>
    </w:p>
    <w:p w14:paraId="7C4C7425" w14:textId="0D6C7000" w:rsidR="00C95C9C" w:rsidRPr="00DE5023" w:rsidRDefault="00C95C9C" w:rsidP="00C95C9C">
      <w:pPr>
        <w:rPr>
          <w:b/>
          <w:color w:val="000000" w:themeColor="text1"/>
          <w:sz w:val="28"/>
          <w:szCs w:val="28"/>
        </w:rPr>
      </w:pPr>
      <w:r w:rsidRPr="00DE5023">
        <w:rPr>
          <w:b/>
          <w:color w:val="000000" w:themeColor="text1"/>
          <w:sz w:val="28"/>
          <w:szCs w:val="28"/>
        </w:rPr>
        <w:t>Declaration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3119"/>
        <w:gridCol w:w="850"/>
        <w:gridCol w:w="2228"/>
      </w:tblGrid>
      <w:tr w:rsidR="00C95C9C" w:rsidRPr="005C5A28" w14:paraId="2F7C7D30" w14:textId="77777777" w:rsidTr="00EC695A">
        <w:tc>
          <w:tcPr>
            <w:tcW w:w="9736" w:type="dxa"/>
            <w:gridSpan w:val="5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447654" w14:textId="3A0058BE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eastAsia="Times New Roman" w:cs="Arial"/>
                <w:color w:val="000000"/>
                <w:sz w:val="24"/>
                <w:szCs w:val="24"/>
                <w:lang w:eastAsia="ja-JP"/>
              </w:rPr>
              <w:t>I confirm that the details given in this nomination are accurate.</w:t>
            </w:r>
          </w:p>
        </w:tc>
      </w:tr>
      <w:tr w:rsidR="00C95C9C" w:rsidRPr="005C5A28" w14:paraId="3B7EABC7" w14:textId="77777777" w:rsidTr="00C95C9C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DB59E7" w14:textId="53B1D14C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820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14C6FC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22AA1B" w14:textId="35E7585E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22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E4B19E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5C9C" w:rsidRPr="005C5A28" w14:paraId="73C2E8A1" w14:textId="77777777" w:rsidTr="009B1F35">
        <w:tc>
          <w:tcPr>
            <w:tcW w:w="9736" w:type="dxa"/>
            <w:gridSpan w:val="5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A7570B" w14:textId="55A7C8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rFonts w:eastAsia="Times New Roman" w:cs="Arial"/>
                <w:i/>
                <w:iCs/>
                <w:color w:val="000000"/>
                <w:sz w:val="24"/>
                <w:szCs w:val="24"/>
                <w:lang w:eastAsia="ja-JP"/>
              </w:rPr>
              <w:t>If nominee is under 18 parental consent is required</w:t>
            </w:r>
          </w:p>
        </w:tc>
      </w:tr>
      <w:tr w:rsidR="00C95C9C" w:rsidRPr="005C5A28" w14:paraId="497A8063" w14:textId="77777777" w:rsidTr="00C95C9C">
        <w:tc>
          <w:tcPr>
            <w:tcW w:w="3539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9DFCE4" w14:textId="69152819" w:rsidR="00C95C9C" w:rsidRPr="005C5A28" w:rsidRDefault="00C95C9C" w:rsidP="00C95C9C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Name of Parent or Guardian</w:t>
            </w:r>
          </w:p>
        </w:tc>
        <w:tc>
          <w:tcPr>
            <w:tcW w:w="6197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FB6C66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5C9C" w:rsidRPr="005C5A28" w14:paraId="344B9AFD" w14:textId="77777777" w:rsidTr="00CD11E0">
        <w:tc>
          <w:tcPr>
            <w:tcW w:w="1838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F5E957" w14:textId="3885FBB5" w:rsidR="00C95C9C" w:rsidRPr="005C5A28" w:rsidRDefault="00E63652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4820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0566E0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488906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22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BD895D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5C9C" w:rsidRPr="005C5A28" w14:paraId="3B6C536F" w14:textId="77777777" w:rsidTr="00C95C9C">
        <w:tc>
          <w:tcPr>
            <w:tcW w:w="3539" w:type="dxa"/>
            <w:gridSpan w:val="2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95CF5C" w14:textId="4462A890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  <w:r w:rsidRPr="005C5A28">
              <w:rPr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6197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40B4FE" w14:textId="77777777" w:rsidR="00C95C9C" w:rsidRPr="005C5A28" w:rsidRDefault="00C95C9C" w:rsidP="00CD11E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0BB3D2E" w14:textId="77777777" w:rsidR="00F629FD" w:rsidRPr="00533F4C" w:rsidRDefault="00F629FD" w:rsidP="00F629FD">
      <w:pPr>
        <w:rPr>
          <w:color w:val="E20020"/>
          <w:sz w:val="8"/>
          <w:szCs w:val="8"/>
        </w:rPr>
      </w:pPr>
    </w:p>
    <w:p w14:paraId="79705F07" w14:textId="77777777" w:rsidR="00697EEF" w:rsidRPr="00533F4C" w:rsidRDefault="00697EEF" w:rsidP="00697EEF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533F4C">
        <w:rPr>
          <w:color w:val="000000" w:themeColor="text1"/>
          <w:sz w:val="24"/>
          <w:szCs w:val="24"/>
        </w:rPr>
        <w:t xml:space="preserve">Remember to fill in all the required fields for your chosen category nomination. Only complete applications will be considered. </w:t>
      </w:r>
    </w:p>
    <w:p w14:paraId="66FA8A80" w14:textId="77777777" w:rsidR="00697EEF" w:rsidRPr="00533F4C" w:rsidRDefault="00697EEF" w:rsidP="00697EEF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533F4C">
        <w:rPr>
          <w:color w:val="000000" w:themeColor="text1"/>
          <w:sz w:val="24"/>
          <w:szCs w:val="24"/>
        </w:rPr>
        <w:t xml:space="preserve">All nominations will go through a shortlisting process. Shortlisted nominations will be considered by a Disability Sport Wales Awards panel. </w:t>
      </w:r>
    </w:p>
    <w:p w14:paraId="16D9543A" w14:textId="7472F925" w:rsidR="00697EEF" w:rsidRPr="00533F4C" w:rsidRDefault="00697EEF" w:rsidP="4A603A4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33F4C">
        <w:rPr>
          <w:color w:val="000000" w:themeColor="text1"/>
          <w:sz w:val="24"/>
          <w:szCs w:val="24"/>
        </w:rPr>
        <w:t xml:space="preserve">Finalists </w:t>
      </w:r>
      <w:r w:rsidRPr="4A603A41">
        <w:rPr>
          <w:sz w:val="24"/>
          <w:szCs w:val="24"/>
        </w:rPr>
        <w:t>will be selected by the Disability Sport Wales Awards panel and provided with information about when and how the winners for each category will be announced</w:t>
      </w:r>
      <w:r w:rsidR="32DE49BA" w:rsidRPr="4A603A41">
        <w:rPr>
          <w:sz w:val="24"/>
          <w:szCs w:val="24"/>
        </w:rPr>
        <w:t xml:space="preserve"> at</w:t>
      </w:r>
      <w:r w:rsidR="32DE49BA" w:rsidRPr="00533F4C">
        <w:rPr>
          <w:color w:val="000000" w:themeColor="text1"/>
          <w:sz w:val="24"/>
          <w:szCs w:val="24"/>
        </w:rPr>
        <w:t xml:space="preserve"> </w:t>
      </w:r>
      <w:r w:rsidR="00533F4C" w:rsidRPr="00533F4C">
        <w:rPr>
          <w:color w:val="000000" w:themeColor="text1"/>
          <w:sz w:val="24"/>
          <w:szCs w:val="24"/>
        </w:rPr>
        <w:t>the We Are DSW Charity dinner</w:t>
      </w:r>
      <w:r w:rsidRPr="00533F4C">
        <w:rPr>
          <w:color w:val="000000" w:themeColor="text1"/>
          <w:sz w:val="24"/>
          <w:szCs w:val="24"/>
        </w:rPr>
        <w:t>.</w:t>
      </w:r>
      <w:r w:rsidR="4A603A41" w:rsidRPr="00533F4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7D2F8BA9" w14:textId="38FEB336" w:rsidR="00533F4C" w:rsidRPr="00533F4C" w:rsidRDefault="00533F4C" w:rsidP="4A603A4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33F4C">
        <w:rPr>
          <w:rFonts w:ascii="Calibri" w:eastAsia="Calibri" w:hAnsi="Calibri" w:cs="Calibri"/>
          <w:color w:val="000000" w:themeColor="text1"/>
          <w:sz w:val="24"/>
          <w:szCs w:val="24"/>
        </w:rPr>
        <w:t>Please submit any video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footage or imagery</w:t>
      </w:r>
      <w:r w:rsidRPr="00533F4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(action shots) </w:t>
      </w:r>
      <w:r w:rsidRPr="00533F4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may have of the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nominee with the nomination. This content will be used as part of the Charity dinner to announce the finalists and winner.</w:t>
      </w:r>
    </w:p>
    <w:p w14:paraId="59A26A45" w14:textId="75143EA8" w:rsidR="2B66442E" w:rsidRDefault="4A603A41" w:rsidP="2B66442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B6644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Send your completed </w:t>
      </w:r>
      <w:r w:rsidR="2B66442E" w:rsidRPr="2B6644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Nomination Forms</w:t>
      </w:r>
      <w:r w:rsidR="2B66442E" w:rsidRPr="2B6644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</w:t>
      </w:r>
      <w:hyperlink r:id="rId18" w:history="1">
        <w:r w:rsidR="004845A0" w:rsidRPr="00ED7A6E">
          <w:rPr>
            <w:rStyle w:val="Hyperlink"/>
          </w:rPr>
          <w:t>awards@disabilitysportwales.com</w:t>
        </w:r>
      </w:hyperlink>
      <w:r w:rsidR="004845A0">
        <w:t xml:space="preserve"> </w:t>
      </w:r>
    </w:p>
    <w:p w14:paraId="0762C0C4" w14:textId="6C994FEA" w:rsidR="2B66442E" w:rsidRDefault="2B66442E" w:rsidP="2B66442E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2B6644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Video Nominations</w:t>
      </w:r>
      <w:r w:rsidRPr="2B6644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to:  </w:t>
      </w:r>
      <w:r w:rsidRPr="000F13D4">
        <w:rPr>
          <w:rFonts w:ascii="Calibri" w:eastAsia="Calibri" w:hAnsi="Calibri" w:cs="Calibri"/>
          <w:color w:val="FF0000"/>
          <w:sz w:val="24"/>
          <w:szCs w:val="24"/>
        </w:rPr>
        <w:t xml:space="preserve">WhatsApp </w:t>
      </w:r>
      <w:r w:rsidR="004845A0">
        <w:rPr>
          <w:color w:val="000000"/>
          <w:sz w:val="21"/>
          <w:szCs w:val="21"/>
          <w:lang w:eastAsia="en-GB"/>
        </w:rPr>
        <w:t>07341524476</w:t>
      </w:r>
      <w:r w:rsidR="004845A0">
        <w:rPr>
          <w:color w:val="000000"/>
          <w:lang w:eastAsia="en-GB"/>
        </w:rPr>
        <w:t xml:space="preserve">  </w:t>
      </w:r>
    </w:p>
    <w:p w14:paraId="27113690" w14:textId="1DC98B98" w:rsidR="00533F4C" w:rsidRDefault="2B66442E" w:rsidP="4A603A41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2B66442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Audio Nomination</w:t>
      </w:r>
      <w:r w:rsidRPr="2B6644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hyperlink r:id="rId19" w:history="1">
        <w:r w:rsidR="004845A0" w:rsidRPr="00ED7A6E">
          <w:rPr>
            <w:rStyle w:val="Hyperlink"/>
          </w:rPr>
          <w:t>awards@disabilitysportwales.com</w:t>
        </w:r>
      </w:hyperlink>
      <w:r w:rsidR="004845A0">
        <w:t xml:space="preserve"> </w:t>
      </w:r>
      <w:r w:rsidRPr="000F13D4">
        <w:rPr>
          <w:rFonts w:ascii="Calibri" w:eastAsia="Calibri" w:hAnsi="Calibri" w:cs="Calibri"/>
          <w:color w:val="FF0000"/>
          <w:sz w:val="24"/>
          <w:szCs w:val="24"/>
        </w:rPr>
        <w:t xml:space="preserve">OR WhatsApp </w:t>
      </w:r>
      <w:r w:rsidR="004845A0">
        <w:rPr>
          <w:color w:val="000000"/>
          <w:sz w:val="21"/>
          <w:szCs w:val="21"/>
          <w:lang w:eastAsia="en-GB"/>
        </w:rPr>
        <w:t>07341524476</w:t>
      </w:r>
      <w:r w:rsidR="004845A0">
        <w:rPr>
          <w:color w:val="000000"/>
          <w:lang w:eastAsia="en-GB"/>
        </w:rPr>
        <w:t xml:space="preserve">  </w:t>
      </w:r>
    </w:p>
    <w:p w14:paraId="34A02D30" w14:textId="09642467" w:rsidR="00697EEF" w:rsidRPr="00533F4C" w:rsidRDefault="00533F4C" w:rsidP="4A603A41">
      <w:pPr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F</w:t>
      </w:r>
      <w:r w:rsidR="4A603A41" w:rsidRPr="4A603A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ull terms and conditions and category descriptions available at </w:t>
      </w:r>
      <w:hyperlink r:id="rId20">
        <w:r w:rsidR="4A603A41" w:rsidRPr="4A603A41">
          <w:rPr>
            <w:rStyle w:val="Hyperlink"/>
            <w:rFonts w:ascii="Calibri" w:eastAsia="Calibri" w:hAnsi="Calibri" w:cs="Calibri"/>
            <w:sz w:val="24"/>
            <w:szCs w:val="24"/>
          </w:rPr>
          <w:t>www.disabilitysportwales.com</w:t>
        </w:r>
      </w:hyperlink>
    </w:p>
    <w:sectPr w:rsidR="00697EEF" w:rsidRPr="00533F4C" w:rsidSect="005C5A28">
      <w:headerReference w:type="default" r:id="rId21"/>
      <w:footerReference w:type="default" r:id="rId22"/>
      <w:pgSz w:w="11906" w:h="16838"/>
      <w:pgMar w:top="1440" w:right="1077" w:bottom="709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01654" w14:textId="77777777" w:rsidR="00256A4B" w:rsidRDefault="00256A4B" w:rsidP="005C5A28">
      <w:pPr>
        <w:spacing w:after="0" w:line="240" w:lineRule="auto"/>
      </w:pPr>
      <w:r>
        <w:separator/>
      </w:r>
    </w:p>
  </w:endnote>
  <w:endnote w:type="continuationSeparator" w:id="0">
    <w:p w14:paraId="64488ABF" w14:textId="77777777" w:rsidR="00256A4B" w:rsidRDefault="00256A4B" w:rsidP="005C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C5B32" w14:textId="7C003449" w:rsidR="005C5A28" w:rsidRPr="005C5A28" w:rsidRDefault="005C5A28" w:rsidP="005C5A28">
    <w:pPr>
      <w:pStyle w:val="Footer"/>
      <w:jc w:val="right"/>
      <w:rPr>
        <w:b/>
        <w:i/>
        <w:color w:val="00B050"/>
      </w:rPr>
    </w:pPr>
    <w:r w:rsidRPr="005C5A28">
      <w:rPr>
        <w:b/>
        <w:i/>
        <w:color w:val="00B050"/>
      </w:rPr>
      <w:t>continue overleaf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2223E" w14:textId="18686BA2" w:rsidR="00663DE0" w:rsidRPr="005C5A28" w:rsidRDefault="00663DE0" w:rsidP="005C5A28">
    <w:pPr>
      <w:pStyle w:val="Footer"/>
      <w:jc w:val="right"/>
      <w:rPr>
        <w:b/>
        <w:i/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303C6" w14:textId="77777777" w:rsidR="00256A4B" w:rsidRDefault="00256A4B" w:rsidP="005C5A28">
      <w:pPr>
        <w:spacing w:after="0" w:line="240" w:lineRule="auto"/>
      </w:pPr>
      <w:r>
        <w:separator/>
      </w:r>
    </w:p>
  </w:footnote>
  <w:footnote w:type="continuationSeparator" w:id="0">
    <w:p w14:paraId="7C4115DC" w14:textId="77777777" w:rsidR="00256A4B" w:rsidRDefault="00256A4B" w:rsidP="005C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A603A41" w14:paraId="125026C1" w14:textId="77777777" w:rsidTr="4A603A41">
      <w:tc>
        <w:tcPr>
          <w:tcW w:w="3250" w:type="dxa"/>
        </w:tcPr>
        <w:p w14:paraId="0222679E" w14:textId="6328A2E6" w:rsidR="4A603A41" w:rsidRDefault="4A603A41" w:rsidP="4A603A41">
          <w:pPr>
            <w:pStyle w:val="Header"/>
            <w:ind w:left="-115"/>
          </w:pPr>
        </w:p>
      </w:tc>
      <w:tc>
        <w:tcPr>
          <w:tcW w:w="3250" w:type="dxa"/>
        </w:tcPr>
        <w:p w14:paraId="09CA2250" w14:textId="2C25B4D1" w:rsidR="4A603A41" w:rsidRDefault="4A603A41" w:rsidP="4A603A41">
          <w:pPr>
            <w:pStyle w:val="Header"/>
            <w:jc w:val="center"/>
          </w:pPr>
        </w:p>
      </w:tc>
      <w:tc>
        <w:tcPr>
          <w:tcW w:w="3250" w:type="dxa"/>
        </w:tcPr>
        <w:p w14:paraId="015FAA0B" w14:textId="1AAF5D68" w:rsidR="4A603A41" w:rsidRDefault="4A603A41" w:rsidP="4A603A41">
          <w:pPr>
            <w:pStyle w:val="Header"/>
            <w:ind w:right="-115"/>
            <w:jc w:val="right"/>
          </w:pPr>
        </w:p>
      </w:tc>
    </w:tr>
  </w:tbl>
  <w:p w14:paraId="3812D2BC" w14:textId="3BE1AAFF" w:rsidR="4A603A41" w:rsidRDefault="4A603A41" w:rsidP="4A603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A603A41" w14:paraId="463CBEB6" w14:textId="77777777" w:rsidTr="4A603A41">
      <w:tc>
        <w:tcPr>
          <w:tcW w:w="3250" w:type="dxa"/>
        </w:tcPr>
        <w:p w14:paraId="1C8EBDF9" w14:textId="686F1465" w:rsidR="4A603A41" w:rsidRDefault="4A603A41" w:rsidP="4A603A41">
          <w:pPr>
            <w:pStyle w:val="Header"/>
            <w:ind w:left="-115"/>
          </w:pPr>
        </w:p>
      </w:tc>
      <w:tc>
        <w:tcPr>
          <w:tcW w:w="3250" w:type="dxa"/>
        </w:tcPr>
        <w:p w14:paraId="42B2493A" w14:textId="708CD90B" w:rsidR="4A603A41" w:rsidRDefault="4A603A41" w:rsidP="4A603A41">
          <w:pPr>
            <w:pStyle w:val="Header"/>
            <w:jc w:val="center"/>
          </w:pPr>
        </w:p>
      </w:tc>
      <w:tc>
        <w:tcPr>
          <w:tcW w:w="3250" w:type="dxa"/>
        </w:tcPr>
        <w:p w14:paraId="3D241459" w14:textId="36CA6ED6" w:rsidR="4A603A41" w:rsidRDefault="4A603A41" w:rsidP="4A603A41">
          <w:pPr>
            <w:pStyle w:val="Header"/>
            <w:ind w:right="-115"/>
            <w:jc w:val="right"/>
          </w:pPr>
        </w:p>
      </w:tc>
    </w:tr>
  </w:tbl>
  <w:p w14:paraId="42AE31CF" w14:textId="00C4FFA3" w:rsidR="4A603A41" w:rsidRDefault="4A603A41" w:rsidP="4A603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A603A41" w14:paraId="1BA35C19" w14:textId="77777777" w:rsidTr="4A603A41">
      <w:tc>
        <w:tcPr>
          <w:tcW w:w="3250" w:type="dxa"/>
        </w:tcPr>
        <w:p w14:paraId="74D8A3F1" w14:textId="1824DFEF" w:rsidR="4A603A41" w:rsidRDefault="4A603A41" w:rsidP="4A603A41">
          <w:pPr>
            <w:pStyle w:val="Header"/>
            <w:ind w:left="-115"/>
          </w:pPr>
        </w:p>
      </w:tc>
      <w:tc>
        <w:tcPr>
          <w:tcW w:w="3250" w:type="dxa"/>
        </w:tcPr>
        <w:p w14:paraId="0C52C141" w14:textId="4324F6F6" w:rsidR="4A603A41" w:rsidRDefault="4A603A41" w:rsidP="4A603A41">
          <w:pPr>
            <w:pStyle w:val="Header"/>
            <w:jc w:val="center"/>
          </w:pPr>
        </w:p>
      </w:tc>
      <w:tc>
        <w:tcPr>
          <w:tcW w:w="3250" w:type="dxa"/>
        </w:tcPr>
        <w:p w14:paraId="01EF6286" w14:textId="3B7A5875" w:rsidR="4A603A41" w:rsidRDefault="4A603A41" w:rsidP="4A603A41">
          <w:pPr>
            <w:pStyle w:val="Header"/>
            <w:ind w:right="-115"/>
            <w:jc w:val="right"/>
          </w:pPr>
        </w:p>
      </w:tc>
    </w:tr>
  </w:tbl>
  <w:p w14:paraId="3933DE12" w14:textId="3A7CCC13" w:rsidR="4A603A41" w:rsidRDefault="4A603A41" w:rsidP="4A603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0D2B"/>
    <w:multiLevelType w:val="hybridMultilevel"/>
    <w:tmpl w:val="099297B8"/>
    <w:lvl w:ilvl="0" w:tplc="DD7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52DD8"/>
    <w:multiLevelType w:val="hybridMultilevel"/>
    <w:tmpl w:val="EB361758"/>
    <w:lvl w:ilvl="0" w:tplc="137CE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D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C5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0C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29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64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0A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1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AC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0944"/>
    <w:multiLevelType w:val="hybridMultilevel"/>
    <w:tmpl w:val="65107FAC"/>
    <w:lvl w:ilvl="0" w:tplc="5290C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A7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2F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A6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A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A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66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7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4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2BB9"/>
    <w:multiLevelType w:val="hybridMultilevel"/>
    <w:tmpl w:val="020E43B6"/>
    <w:lvl w:ilvl="0" w:tplc="2C6C9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2A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09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06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A5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E2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28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4F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C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15B9F"/>
    <w:multiLevelType w:val="hybridMultilevel"/>
    <w:tmpl w:val="53CAF408"/>
    <w:lvl w:ilvl="0" w:tplc="7A082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03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4C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47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E8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28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6D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1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2D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08169">
    <w:abstractNumId w:val="2"/>
  </w:num>
  <w:num w:numId="2" w16cid:durableId="1854567039">
    <w:abstractNumId w:val="1"/>
  </w:num>
  <w:num w:numId="3" w16cid:durableId="1688099677">
    <w:abstractNumId w:val="3"/>
  </w:num>
  <w:num w:numId="4" w16cid:durableId="235671403">
    <w:abstractNumId w:val="4"/>
  </w:num>
  <w:num w:numId="5" w16cid:durableId="31876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2B"/>
    <w:rsid w:val="000861F3"/>
    <w:rsid w:val="000D6981"/>
    <w:rsid w:val="000F13D4"/>
    <w:rsid w:val="0011115D"/>
    <w:rsid w:val="001235A4"/>
    <w:rsid w:val="001F0F52"/>
    <w:rsid w:val="00256A4B"/>
    <w:rsid w:val="002C71F7"/>
    <w:rsid w:val="002F1F2C"/>
    <w:rsid w:val="003A4FA2"/>
    <w:rsid w:val="003A5B5A"/>
    <w:rsid w:val="003B0DF6"/>
    <w:rsid w:val="00411A24"/>
    <w:rsid w:val="004845A0"/>
    <w:rsid w:val="004E21F7"/>
    <w:rsid w:val="004E6C6B"/>
    <w:rsid w:val="00533F4C"/>
    <w:rsid w:val="00573260"/>
    <w:rsid w:val="0057725A"/>
    <w:rsid w:val="005C5A28"/>
    <w:rsid w:val="005F4ED4"/>
    <w:rsid w:val="0062602B"/>
    <w:rsid w:val="00663DE0"/>
    <w:rsid w:val="00697EEF"/>
    <w:rsid w:val="006B3F9C"/>
    <w:rsid w:val="00741F2C"/>
    <w:rsid w:val="007B6A51"/>
    <w:rsid w:val="007D6C63"/>
    <w:rsid w:val="00867B56"/>
    <w:rsid w:val="00872AEF"/>
    <w:rsid w:val="008A592D"/>
    <w:rsid w:val="008A729C"/>
    <w:rsid w:val="00915DAB"/>
    <w:rsid w:val="00991506"/>
    <w:rsid w:val="00A87ACF"/>
    <w:rsid w:val="00B33B42"/>
    <w:rsid w:val="00B43BA9"/>
    <w:rsid w:val="00B54357"/>
    <w:rsid w:val="00C45E80"/>
    <w:rsid w:val="00C6709A"/>
    <w:rsid w:val="00C95C9C"/>
    <w:rsid w:val="00CC5B3F"/>
    <w:rsid w:val="00CE783B"/>
    <w:rsid w:val="00CF6748"/>
    <w:rsid w:val="00D03FCC"/>
    <w:rsid w:val="00D32298"/>
    <w:rsid w:val="00D407EF"/>
    <w:rsid w:val="00DE5023"/>
    <w:rsid w:val="00E22AB1"/>
    <w:rsid w:val="00E51D13"/>
    <w:rsid w:val="00E63652"/>
    <w:rsid w:val="00E809CB"/>
    <w:rsid w:val="00E8495D"/>
    <w:rsid w:val="00F049FE"/>
    <w:rsid w:val="00F629FD"/>
    <w:rsid w:val="01AB86DA"/>
    <w:rsid w:val="04E3279C"/>
    <w:rsid w:val="067EF7FD"/>
    <w:rsid w:val="07239F8C"/>
    <w:rsid w:val="0F0D1F2B"/>
    <w:rsid w:val="10497A5E"/>
    <w:rsid w:val="1365688B"/>
    <w:rsid w:val="1F9096A0"/>
    <w:rsid w:val="202AC336"/>
    <w:rsid w:val="210DCA35"/>
    <w:rsid w:val="226CCF7F"/>
    <w:rsid w:val="22B4E71E"/>
    <w:rsid w:val="23BB8182"/>
    <w:rsid w:val="28D3D92C"/>
    <w:rsid w:val="2B66442E"/>
    <w:rsid w:val="309A7D5D"/>
    <w:rsid w:val="3134A9F3"/>
    <w:rsid w:val="31B341DA"/>
    <w:rsid w:val="31CA70FE"/>
    <w:rsid w:val="32DE49BA"/>
    <w:rsid w:val="3392FB9C"/>
    <w:rsid w:val="3A857DD7"/>
    <w:rsid w:val="3D27578E"/>
    <w:rsid w:val="3D545091"/>
    <w:rsid w:val="42CD75C1"/>
    <w:rsid w:val="4A603A41"/>
    <w:rsid w:val="50A1EEA6"/>
    <w:rsid w:val="514719C8"/>
    <w:rsid w:val="538C6E77"/>
    <w:rsid w:val="5E0DEE1E"/>
    <w:rsid w:val="61AF96C6"/>
    <w:rsid w:val="61CC89A6"/>
    <w:rsid w:val="627F52E6"/>
    <w:rsid w:val="6AD5C8D4"/>
    <w:rsid w:val="708C841D"/>
    <w:rsid w:val="75E7CFF9"/>
    <w:rsid w:val="76621420"/>
    <w:rsid w:val="76B1BC98"/>
    <w:rsid w:val="7A11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C99F"/>
  <w15:docId w15:val="{52E7D7C0-AA10-4F1B-BA63-27B6958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5C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5C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28"/>
  </w:style>
  <w:style w:type="paragraph" w:styleId="Footer">
    <w:name w:val="footer"/>
    <w:basedOn w:val="Normal"/>
    <w:link w:val="FooterChar"/>
    <w:uiPriority w:val="99"/>
    <w:unhideWhenUsed/>
    <w:rsid w:val="005C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28"/>
  </w:style>
  <w:style w:type="character" w:customStyle="1" w:styleId="normaltextrun">
    <w:name w:val="normaltextrun"/>
    <w:basedOn w:val="DefaultParagraphFont"/>
    <w:uiPriority w:val="1"/>
    <w:rsid w:val="4A603A41"/>
  </w:style>
  <w:style w:type="character" w:customStyle="1" w:styleId="eop">
    <w:name w:val="eop"/>
    <w:basedOn w:val="DefaultParagraphFont"/>
    <w:uiPriority w:val="1"/>
    <w:rsid w:val="4A603A41"/>
  </w:style>
  <w:style w:type="character" w:styleId="UnresolvedMention">
    <w:name w:val="Unresolved Mention"/>
    <w:basedOn w:val="DefaultParagraphFont"/>
    <w:uiPriority w:val="99"/>
    <w:semiHidden/>
    <w:unhideWhenUsed/>
    <w:rsid w:val="00484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disabilitysportwales.com" TargetMode="External"/><Relationship Id="rId18" Type="http://schemas.openxmlformats.org/officeDocument/2006/relationships/hyperlink" Target="mailto:awards@disabilitysportwales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awards@disabilitysportwales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disabilitysportwales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awards@disabilitysportwal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wards@disabilitysportwales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661714-235c-482b-a4a7-319410fd12df">
      <UserInfo>
        <DisplayName/>
        <AccountId xsi:nil="true"/>
        <AccountType/>
      </UserInfo>
    </SharedWithUsers>
    <MediaLengthInSeconds xmlns="a599d024-a374-4498-9aae-a77eec78217d" xsi:nil="true"/>
    <TaxCatchAll xmlns="e7661714-235c-482b-a4a7-319410fd12df" xsi:nil="true"/>
    <lcf76f155ced4ddcb4097134ff3c332f xmlns="a599d024-a374-4498-9aae-a77eec7821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84DF9E30245428706023BBC19C10D" ma:contentTypeVersion="17" ma:contentTypeDescription="Create a new document." ma:contentTypeScope="" ma:versionID="67b99ededaceab42326249844bba7e79">
  <xsd:schema xmlns:xsd="http://www.w3.org/2001/XMLSchema" xmlns:xs="http://www.w3.org/2001/XMLSchema" xmlns:p="http://schemas.microsoft.com/office/2006/metadata/properties" xmlns:ns2="e7661714-235c-482b-a4a7-319410fd12df" xmlns:ns3="a599d024-a374-4498-9aae-a77eec78217d" targetNamespace="http://schemas.microsoft.com/office/2006/metadata/properties" ma:root="true" ma:fieldsID="7b7bbe85d7c27aeaf5cab1f2c17f63ee" ns2:_="" ns3:_="">
    <xsd:import namespace="e7661714-235c-482b-a4a7-319410fd12df"/>
    <xsd:import namespace="a599d024-a374-4498-9aae-a77eec7821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1714-235c-482b-a4a7-319410fd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59014a-bfd6-4401-9fb9-57c4456a8c1f}" ma:internalName="TaxCatchAll" ma:showField="CatchAllData" ma:web="e7661714-235c-482b-a4a7-319410fd1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d024-a374-4498-9aae-a77eec782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5F838-7B19-47B5-BDDE-A0759C3DA1B8}">
  <ds:schemaRefs>
    <ds:schemaRef ds:uri="http://schemas.microsoft.com/office/2006/metadata/properties"/>
    <ds:schemaRef ds:uri="http://schemas.microsoft.com/office/infopath/2007/PartnerControls"/>
    <ds:schemaRef ds:uri="e7661714-235c-482b-a4a7-319410fd12df"/>
    <ds:schemaRef ds:uri="a599d024-a374-4498-9aae-a77eec78217d"/>
  </ds:schemaRefs>
</ds:datastoreItem>
</file>

<file path=customXml/itemProps2.xml><?xml version="1.0" encoding="utf-8"?>
<ds:datastoreItem xmlns:ds="http://schemas.openxmlformats.org/officeDocument/2006/customXml" ds:itemID="{70DF75B7-4EAD-4E7B-8500-6C4531778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15661-19A9-4A58-A6F1-7F6B1E1AE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61714-235c-482b-a4a7-319410fd12df"/>
    <ds:schemaRef ds:uri="a599d024-a374-4498-9aae-a77eec782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 Wales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Chris Fox</cp:lastModifiedBy>
  <cp:revision>8</cp:revision>
  <dcterms:created xsi:type="dcterms:W3CDTF">2024-08-05T12:05:00Z</dcterms:created>
  <dcterms:modified xsi:type="dcterms:W3CDTF">2024-08-05T12:29:00Z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0x01010095D84DF9E30245428706023BBC19C10D</vt:lpwstr>
  </property>
  <property fmtid="{D5CDD505-2E9C-101B-9397-08002B2CF9AE}" pid="3" name="Order">
    <vt:r8>916700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