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8.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14BE9" w14:paraId="40D6A808" w14:textId="77777777" w:rsidTr="008F2ACA">
        <w:trPr>
          <w:trHeight w:val="1548"/>
        </w:trPr>
        <w:tc>
          <w:tcPr>
            <w:tcW w:w="10348" w:type="dxa"/>
            <w:vAlign w:val="center"/>
          </w:tcPr>
          <w:p w14:paraId="2485ECB5" w14:textId="77777777" w:rsidR="00414BE9" w:rsidRPr="008D5E5C" w:rsidRDefault="00414BE9" w:rsidP="00414BE9">
            <w:pPr>
              <w:jc w:val="center"/>
              <w:rPr>
                <w:rFonts w:cs="Arial"/>
                <w:b/>
                <w:sz w:val="144"/>
                <w:szCs w:val="144"/>
              </w:rPr>
            </w:pPr>
            <w:r>
              <w:rPr>
                <w:rFonts w:cs="Arial"/>
                <w:b/>
                <w:noProof/>
                <w:sz w:val="144"/>
                <w:szCs w:val="144"/>
              </w:rPr>
              <w:drawing>
                <wp:inline distT="0" distB="0" distL="0" distR="0" wp14:anchorId="31E737E9" wp14:editId="0E58AA5B">
                  <wp:extent cx="3473450" cy="13208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3473450" cy="1320800"/>
                          </a:xfrm>
                          <a:prstGeom prst="rect">
                            <a:avLst/>
                          </a:prstGeom>
                        </pic:spPr>
                      </pic:pic>
                    </a:graphicData>
                  </a:graphic>
                </wp:inline>
              </w:drawing>
            </w:r>
          </w:p>
        </w:tc>
      </w:tr>
      <w:tr w:rsidR="00414BE9" w14:paraId="3F197B02" w14:textId="77777777" w:rsidTr="008F2ACA">
        <w:trPr>
          <w:trHeight w:val="5235"/>
        </w:trPr>
        <w:tc>
          <w:tcPr>
            <w:tcW w:w="10348" w:type="dxa"/>
            <w:vAlign w:val="center"/>
          </w:tcPr>
          <w:p w14:paraId="05F9114D" w14:textId="77777777" w:rsidR="00414BE9" w:rsidRPr="008D5E5C" w:rsidRDefault="00414BE9" w:rsidP="00414BE9">
            <w:pPr>
              <w:jc w:val="center"/>
              <w:rPr>
                <w:rFonts w:cs="Arial"/>
                <w:b/>
                <w:sz w:val="144"/>
                <w:szCs w:val="144"/>
              </w:rPr>
            </w:pPr>
            <w:r w:rsidRPr="008D5E5C">
              <w:rPr>
                <w:rFonts w:cs="Arial"/>
                <w:b/>
                <w:sz w:val="144"/>
                <w:szCs w:val="144"/>
              </w:rPr>
              <w:t>Disability Sport Wales</w:t>
            </w:r>
          </w:p>
        </w:tc>
      </w:tr>
      <w:tr w:rsidR="00414BE9" w14:paraId="668064A8" w14:textId="77777777" w:rsidTr="008F2ACA">
        <w:tc>
          <w:tcPr>
            <w:tcW w:w="10348" w:type="dxa"/>
          </w:tcPr>
          <w:p w14:paraId="4F90D2DE" w14:textId="77777777" w:rsidR="00414BE9" w:rsidRPr="008D5E5C" w:rsidRDefault="00414BE9" w:rsidP="00414BE9">
            <w:pPr>
              <w:jc w:val="center"/>
              <w:rPr>
                <w:rFonts w:cs="Arial"/>
                <w:b/>
                <w:sz w:val="48"/>
                <w:szCs w:val="48"/>
              </w:rPr>
            </w:pPr>
            <w:r w:rsidRPr="008D5E5C">
              <w:rPr>
                <w:rFonts w:cs="Arial"/>
                <w:b/>
                <w:sz w:val="48"/>
                <w:szCs w:val="48"/>
              </w:rPr>
              <w:t>Application Pack:</w:t>
            </w:r>
          </w:p>
          <w:p w14:paraId="01F67202" w14:textId="2B359348" w:rsidR="00414BE9" w:rsidRPr="008D5E5C" w:rsidRDefault="009458EE" w:rsidP="00414BE9">
            <w:pPr>
              <w:jc w:val="center"/>
              <w:rPr>
                <w:rFonts w:cs="Arial"/>
                <w:b/>
                <w:sz w:val="48"/>
                <w:szCs w:val="48"/>
              </w:rPr>
            </w:pPr>
            <w:proofErr w:type="spellStart"/>
            <w:r>
              <w:rPr>
                <w:rFonts w:cs="Arial"/>
                <w:b/>
                <w:sz w:val="48"/>
                <w:szCs w:val="48"/>
              </w:rPr>
              <w:t>insport</w:t>
            </w:r>
            <w:proofErr w:type="spellEnd"/>
            <w:r>
              <w:rPr>
                <w:rFonts w:cs="Arial"/>
                <w:b/>
                <w:sz w:val="48"/>
                <w:szCs w:val="48"/>
              </w:rPr>
              <w:t xml:space="preserve"> Officer</w:t>
            </w:r>
          </w:p>
        </w:tc>
      </w:tr>
      <w:tr w:rsidR="00414BE9" w14:paraId="7F81CECB" w14:textId="77777777" w:rsidTr="008F2ACA">
        <w:trPr>
          <w:trHeight w:val="2695"/>
        </w:trPr>
        <w:tc>
          <w:tcPr>
            <w:tcW w:w="10348" w:type="dxa"/>
          </w:tcPr>
          <w:p w14:paraId="6ED4CC10" w14:textId="77777777" w:rsidR="00414BE9" w:rsidRDefault="00414BE9" w:rsidP="00414BE9">
            <w:pPr>
              <w:jc w:val="center"/>
              <w:rPr>
                <w:rFonts w:cs="Arial"/>
                <w:b/>
                <w:sz w:val="48"/>
                <w:szCs w:val="48"/>
              </w:rPr>
            </w:pPr>
          </w:p>
          <w:p w14:paraId="0C2928D3" w14:textId="77777777" w:rsidR="00414BE9" w:rsidRDefault="00414BE9" w:rsidP="00414BE9">
            <w:pPr>
              <w:jc w:val="center"/>
              <w:rPr>
                <w:rFonts w:cs="Arial"/>
                <w:b/>
                <w:sz w:val="48"/>
                <w:szCs w:val="48"/>
              </w:rPr>
            </w:pPr>
          </w:p>
          <w:p w14:paraId="563869C3" w14:textId="77777777" w:rsidR="00414BE9" w:rsidRDefault="00414BE9" w:rsidP="00414BE9">
            <w:pPr>
              <w:jc w:val="center"/>
              <w:rPr>
                <w:rFonts w:cs="Arial"/>
                <w:b/>
                <w:sz w:val="48"/>
                <w:szCs w:val="48"/>
              </w:rPr>
            </w:pPr>
          </w:p>
          <w:p w14:paraId="678618E6" w14:textId="285E23EC" w:rsidR="00414BE9" w:rsidRDefault="00414BE9" w:rsidP="00414BE9">
            <w:pPr>
              <w:jc w:val="center"/>
              <w:rPr>
                <w:rFonts w:cs="Arial"/>
                <w:b/>
                <w:sz w:val="48"/>
                <w:szCs w:val="48"/>
              </w:rPr>
            </w:pPr>
          </w:p>
          <w:p w14:paraId="3E94DD1E" w14:textId="6FF38D34" w:rsidR="008F2ACA" w:rsidRDefault="008F2ACA" w:rsidP="00414BE9">
            <w:pPr>
              <w:jc w:val="center"/>
              <w:rPr>
                <w:rFonts w:cs="Arial"/>
                <w:b/>
                <w:sz w:val="48"/>
                <w:szCs w:val="48"/>
              </w:rPr>
            </w:pPr>
          </w:p>
          <w:p w14:paraId="6D7D04C4" w14:textId="702CBD39" w:rsidR="008F2ACA" w:rsidRDefault="008F2ACA" w:rsidP="00414BE9">
            <w:pPr>
              <w:jc w:val="center"/>
              <w:rPr>
                <w:rFonts w:cs="Arial"/>
                <w:b/>
                <w:sz w:val="48"/>
                <w:szCs w:val="48"/>
              </w:rPr>
            </w:pPr>
          </w:p>
          <w:p w14:paraId="7F6434CE" w14:textId="77777777" w:rsidR="008F2ACA" w:rsidRDefault="008F2ACA" w:rsidP="00414BE9">
            <w:pPr>
              <w:jc w:val="center"/>
              <w:rPr>
                <w:rFonts w:cs="Arial"/>
                <w:b/>
                <w:sz w:val="48"/>
                <w:szCs w:val="48"/>
              </w:rPr>
            </w:pPr>
          </w:p>
          <w:p w14:paraId="66A26822" w14:textId="51700B1D" w:rsidR="00414BE9" w:rsidRPr="008F2ACA" w:rsidRDefault="008F2ACA" w:rsidP="00414BE9">
            <w:pPr>
              <w:rPr>
                <w:rFonts w:cs="Arial"/>
                <w:b/>
                <w:sz w:val="20"/>
                <w:szCs w:val="20"/>
              </w:rPr>
            </w:pPr>
            <w:r w:rsidRPr="008F2ACA">
              <w:rPr>
                <w:rFonts w:cs="Arial"/>
                <w:b/>
                <w:sz w:val="20"/>
                <w:szCs w:val="20"/>
              </w:rPr>
              <w:t xml:space="preserve">Produced: </w:t>
            </w:r>
            <w:r w:rsidR="009458EE">
              <w:rPr>
                <w:rFonts w:cs="Arial"/>
                <w:b/>
                <w:sz w:val="20"/>
                <w:szCs w:val="20"/>
              </w:rPr>
              <w:t>November</w:t>
            </w:r>
            <w:r w:rsidRPr="008F2ACA">
              <w:rPr>
                <w:rFonts w:cs="Arial"/>
                <w:b/>
                <w:sz w:val="20"/>
                <w:szCs w:val="20"/>
              </w:rPr>
              <w:t xml:space="preserve"> 2020</w:t>
            </w:r>
          </w:p>
        </w:tc>
      </w:tr>
    </w:tbl>
    <w:p w14:paraId="5E8F29F6" w14:textId="77777777" w:rsidR="00306587" w:rsidRDefault="00306587" w:rsidP="00306587">
      <w:pPr>
        <w:spacing w:after="0"/>
        <w:jc w:val="center"/>
        <w:rPr>
          <w:rFonts w:cs="Arial"/>
          <w:b/>
          <w:sz w:val="24"/>
          <w:szCs w:val="24"/>
        </w:rPr>
        <w:sectPr w:rsidR="00306587" w:rsidSect="00306587">
          <w:headerReference w:type="default" r:id="rId12"/>
          <w:pgSz w:w="11906" w:h="16838"/>
          <w:pgMar w:top="2089" w:right="720" w:bottom="720" w:left="720" w:header="708" w:footer="708" w:gutter="0"/>
          <w:cols w:space="708"/>
          <w:docGrid w:linePitch="360"/>
        </w:sectPr>
      </w:pPr>
    </w:p>
    <w:p w14:paraId="35499D55" w14:textId="77777777" w:rsidR="005124D4" w:rsidRDefault="005124D4" w:rsidP="005124D4">
      <w:pPr>
        <w:spacing w:after="0"/>
      </w:pPr>
    </w:p>
    <w:p w14:paraId="64258CFC" w14:textId="77777777" w:rsidR="005124D4" w:rsidRPr="00D60C22" w:rsidRDefault="005124D4" w:rsidP="005124D4">
      <w:pPr>
        <w:spacing w:after="0"/>
        <w:rPr>
          <w:rFonts w:cs="Arial"/>
          <w:sz w:val="24"/>
          <w:szCs w:val="24"/>
        </w:rPr>
      </w:pPr>
      <w:r>
        <w:rPr>
          <w:rFonts w:cs="Arial"/>
          <w:sz w:val="24"/>
          <w:szCs w:val="24"/>
        </w:rPr>
        <w:t>Dear Applicant,</w:t>
      </w:r>
    </w:p>
    <w:p w14:paraId="0F9E87DA" w14:textId="77777777" w:rsidR="005124D4" w:rsidRPr="00D60C22" w:rsidRDefault="005124D4" w:rsidP="005124D4">
      <w:pPr>
        <w:spacing w:after="0"/>
        <w:rPr>
          <w:rFonts w:cs="Arial"/>
          <w:sz w:val="24"/>
          <w:szCs w:val="24"/>
        </w:rPr>
      </w:pPr>
    </w:p>
    <w:p w14:paraId="4FCE63AD" w14:textId="0EDBAE53" w:rsidR="005124D4" w:rsidRPr="009A146E" w:rsidRDefault="005124D4" w:rsidP="005124D4">
      <w:pPr>
        <w:spacing w:after="0"/>
        <w:rPr>
          <w:rFonts w:cs="Arial"/>
          <w:b/>
          <w:color w:val="FF0000"/>
          <w:sz w:val="24"/>
          <w:szCs w:val="24"/>
        </w:rPr>
      </w:pPr>
      <w:r w:rsidRPr="00D60C22">
        <w:rPr>
          <w:rFonts w:cs="Arial"/>
          <w:b/>
          <w:sz w:val="24"/>
          <w:szCs w:val="24"/>
        </w:rPr>
        <w:t xml:space="preserve">Re: </w:t>
      </w:r>
      <w:proofErr w:type="spellStart"/>
      <w:r w:rsidR="009458EE">
        <w:rPr>
          <w:rFonts w:cs="Arial"/>
          <w:b/>
          <w:sz w:val="24"/>
          <w:szCs w:val="24"/>
        </w:rPr>
        <w:t>insport</w:t>
      </w:r>
      <w:proofErr w:type="spellEnd"/>
      <w:r w:rsidR="009458EE">
        <w:rPr>
          <w:rFonts w:cs="Arial"/>
          <w:b/>
          <w:sz w:val="24"/>
          <w:szCs w:val="24"/>
        </w:rPr>
        <w:t xml:space="preserve"> Officer</w:t>
      </w:r>
      <w:r w:rsidRPr="00776CD7">
        <w:rPr>
          <w:rFonts w:cs="Arial"/>
          <w:b/>
          <w:sz w:val="24"/>
          <w:szCs w:val="24"/>
        </w:rPr>
        <w:t xml:space="preserve"> </w:t>
      </w:r>
    </w:p>
    <w:p w14:paraId="3BD2C781" w14:textId="4A026C46" w:rsidR="005124D4" w:rsidRPr="009A146E" w:rsidRDefault="005124D4" w:rsidP="005124D4">
      <w:pPr>
        <w:spacing w:after="0"/>
        <w:rPr>
          <w:rFonts w:cs="Arial"/>
          <w:b/>
          <w:color w:val="FF0000"/>
          <w:sz w:val="24"/>
          <w:szCs w:val="24"/>
        </w:rPr>
      </w:pPr>
      <w:r>
        <w:rPr>
          <w:rFonts w:cs="Arial"/>
          <w:b/>
          <w:sz w:val="24"/>
          <w:szCs w:val="24"/>
        </w:rPr>
        <w:t xml:space="preserve">Reference: </w:t>
      </w:r>
      <w:r w:rsidR="00776CD7" w:rsidRPr="00776CD7">
        <w:rPr>
          <w:rFonts w:cs="Arial"/>
          <w:b/>
          <w:sz w:val="24"/>
          <w:szCs w:val="24"/>
        </w:rPr>
        <w:t>DSWIO2020</w:t>
      </w:r>
    </w:p>
    <w:p w14:paraId="203C69AB" w14:textId="77777777" w:rsidR="005124D4" w:rsidRPr="00D60C22" w:rsidRDefault="005124D4" w:rsidP="005124D4">
      <w:pPr>
        <w:spacing w:after="0"/>
        <w:rPr>
          <w:rFonts w:cs="Arial"/>
          <w:b/>
          <w:sz w:val="24"/>
          <w:szCs w:val="24"/>
        </w:rPr>
      </w:pPr>
    </w:p>
    <w:p w14:paraId="48AE9BBD" w14:textId="5A5F886F" w:rsidR="005124D4" w:rsidRPr="00D60C22" w:rsidRDefault="005124D4" w:rsidP="005124D4">
      <w:pPr>
        <w:spacing w:after="0"/>
        <w:rPr>
          <w:rFonts w:cs="Arial"/>
          <w:sz w:val="24"/>
          <w:szCs w:val="24"/>
        </w:rPr>
      </w:pPr>
      <w:r w:rsidRPr="00D60C22">
        <w:rPr>
          <w:rFonts w:cs="Arial"/>
          <w:sz w:val="24"/>
          <w:szCs w:val="24"/>
        </w:rPr>
        <w:t>Thank you for your enquiry in relation to our</w:t>
      </w:r>
      <w:r w:rsidR="009458EE">
        <w:rPr>
          <w:rFonts w:cs="Arial"/>
          <w:sz w:val="24"/>
          <w:szCs w:val="24"/>
        </w:rPr>
        <w:t xml:space="preserve"> </w:t>
      </w:r>
      <w:proofErr w:type="spellStart"/>
      <w:r w:rsidR="009458EE">
        <w:rPr>
          <w:rFonts w:cs="Arial"/>
          <w:sz w:val="24"/>
          <w:szCs w:val="24"/>
        </w:rPr>
        <w:t>insport</w:t>
      </w:r>
      <w:proofErr w:type="spellEnd"/>
      <w:r w:rsidR="009458EE">
        <w:rPr>
          <w:rFonts w:cs="Arial"/>
          <w:sz w:val="24"/>
          <w:szCs w:val="24"/>
        </w:rPr>
        <w:t xml:space="preserve"> </w:t>
      </w:r>
      <w:r w:rsidR="00CA6750">
        <w:rPr>
          <w:rFonts w:cs="Arial"/>
          <w:sz w:val="24"/>
          <w:szCs w:val="24"/>
        </w:rPr>
        <w:t>Officer</w:t>
      </w:r>
      <w:r>
        <w:rPr>
          <w:rFonts w:cs="Arial"/>
          <w:sz w:val="24"/>
          <w:szCs w:val="24"/>
        </w:rPr>
        <w:t xml:space="preserve"> </w:t>
      </w:r>
      <w:r w:rsidRPr="00D60C22">
        <w:rPr>
          <w:rFonts w:cs="Arial"/>
          <w:sz w:val="24"/>
          <w:szCs w:val="24"/>
        </w:rPr>
        <w:t>vacancy.</w:t>
      </w:r>
      <w:r>
        <w:rPr>
          <w:rFonts w:cs="Arial"/>
          <w:sz w:val="24"/>
          <w:szCs w:val="24"/>
        </w:rPr>
        <w:t xml:space="preserve">  </w:t>
      </w:r>
      <w:r w:rsidRPr="00D60C22">
        <w:rPr>
          <w:rFonts w:cs="Arial"/>
          <w:sz w:val="24"/>
          <w:szCs w:val="24"/>
        </w:rPr>
        <w:t xml:space="preserve">Please find enclosed a recruitment pack for the post. </w:t>
      </w:r>
    </w:p>
    <w:p w14:paraId="6D997A99" w14:textId="77777777" w:rsidR="005124D4" w:rsidRPr="00D60C22" w:rsidRDefault="005124D4" w:rsidP="005124D4">
      <w:pPr>
        <w:spacing w:after="0"/>
        <w:rPr>
          <w:rFonts w:cs="Arial"/>
          <w:sz w:val="24"/>
          <w:szCs w:val="24"/>
        </w:rPr>
      </w:pPr>
    </w:p>
    <w:p w14:paraId="340130BA" w14:textId="08683493" w:rsidR="005124D4" w:rsidRPr="000E28A3" w:rsidRDefault="005124D4" w:rsidP="005124D4">
      <w:pPr>
        <w:spacing w:after="0"/>
        <w:rPr>
          <w:rFonts w:cs="Arial"/>
          <w:sz w:val="24"/>
          <w:szCs w:val="24"/>
        </w:rPr>
      </w:pPr>
      <w:r w:rsidRPr="00D60C22">
        <w:rPr>
          <w:rFonts w:cs="Arial"/>
          <w:sz w:val="24"/>
          <w:szCs w:val="24"/>
        </w:rPr>
        <w:t xml:space="preserve">The deadline date for applications is </w:t>
      </w:r>
      <w:r w:rsidR="00B43B6B">
        <w:rPr>
          <w:rFonts w:cs="Arial"/>
          <w:b/>
          <w:bCs/>
          <w:sz w:val="24"/>
          <w:szCs w:val="24"/>
        </w:rPr>
        <w:t>Friday</w:t>
      </w:r>
      <w:r w:rsidR="00776CD7" w:rsidRPr="00776CD7">
        <w:rPr>
          <w:rFonts w:cs="Arial"/>
          <w:b/>
          <w:bCs/>
          <w:sz w:val="24"/>
          <w:szCs w:val="24"/>
        </w:rPr>
        <w:t xml:space="preserve"> </w:t>
      </w:r>
      <w:r w:rsidR="009458EE">
        <w:rPr>
          <w:rFonts w:cs="Arial"/>
          <w:b/>
          <w:bCs/>
          <w:sz w:val="24"/>
          <w:szCs w:val="24"/>
        </w:rPr>
        <w:t>1</w:t>
      </w:r>
      <w:r w:rsidR="00B43B6B">
        <w:rPr>
          <w:rFonts w:cs="Arial"/>
          <w:b/>
          <w:bCs/>
          <w:sz w:val="24"/>
          <w:szCs w:val="24"/>
        </w:rPr>
        <w:t>1</w:t>
      </w:r>
      <w:r w:rsidR="00776CD7" w:rsidRPr="00776CD7">
        <w:rPr>
          <w:rFonts w:cs="Arial"/>
          <w:b/>
          <w:bCs/>
          <w:sz w:val="24"/>
          <w:szCs w:val="24"/>
          <w:vertAlign w:val="superscript"/>
        </w:rPr>
        <w:t>th</w:t>
      </w:r>
      <w:r w:rsidR="00776CD7" w:rsidRPr="00776CD7">
        <w:rPr>
          <w:rFonts w:cs="Arial"/>
          <w:b/>
          <w:bCs/>
          <w:sz w:val="24"/>
          <w:szCs w:val="24"/>
        </w:rPr>
        <w:t xml:space="preserve"> December 2020</w:t>
      </w:r>
      <w:r w:rsidR="00776CD7">
        <w:rPr>
          <w:rFonts w:cs="Arial"/>
          <w:sz w:val="24"/>
          <w:szCs w:val="24"/>
        </w:rPr>
        <w:t xml:space="preserve">.  </w:t>
      </w:r>
      <w:r w:rsidR="00805968">
        <w:rPr>
          <w:rFonts w:cs="Arial"/>
          <w:sz w:val="24"/>
          <w:szCs w:val="24"/>
        </w:rPr>
        <w:t>Interviews</w:t>
      </w:r>
      <w:r w:rsidR="00776CD7">
        <w:rPr>
          <w:rFonts w:cs="Arial"/>
          <w:sz w:val="24"/>
          <w:szCs w:val="24"/>
        </w:rPr>
        <w:t xml:space="preserve"> will be held </w:t>
      </w:r>
      <w:r w:rsidR="00B43B6B">
        <w:rPr>
          <w:rFonts w:cs="Arial"/>
          <w:sz w:val="24"/>
          <w:szCs w:val="24"/>
        </w:rPr>
        <w:t xml:space="preserve">on </w:t>
      </w:r>
      <w:r w:rsidR="00B43B6B" w:rsidRPr="00B43B6B">
        <w:rPr>
          <w:rFonts w:cs="Arial"/>
          <w:b/>
          <w:bCs/>
          <w:sz w:val="24"/>
          <w:szCs w:val="24"/>
        </w:rPr>
        <w:t>Friday</w:t>
      </w:r>
      <w:r w:rsidR="00B43B6B">
        <w:rPr>
          <w:rFonts w:cs="Arial"/>
          <w:sz w:val="24"/>
          <w:szCs w:val="24"/>
        </w:rPr>
        <w:t xml:space="preserve"> </w:t>
      </w:r>
      <w:r w:rsidR="00776CD7" w:rsidRPr="00776CD7">
        <w:rPr>
          <w:rFonts w:cs="Arial"/>
          <w:b/>
          <w:bCs/>
          <w:sz w:val="24"/>
          <w:szCs w:val="24"/>
        </w:rPr>
        <w:t>1</w:t>
      </w:r>
      <w:r w:rsidR="00B43B6B">
        <w:rPr>
          <w:rFonts w:cs="Arial"/>
          <w:b/>
          <w:bCs/>
          <w:sz w:val="24"/>
          <w:szCs w:val="24"/>
        </w:rPr>
        <w:t>8</w:t>
      </w:r>
      <w:r w:rsidR="00776CD7" w:rsidRPr="00776CD7">
        <w:rPr>
          <w:rFonts w:cs="Arial"/>
          <w:b/>
          <w:bCs/>
          <w:sz w:val="24"/>
          <w:szCs w:val="24"/>
          <w:vertAlign w:val="superscript"/>
        </w:rPr>
        <w:t>th</w:t>
      </w:r>
      <w:r w:rsidR="00776CD7" w:rsidRPr="00776CD7">
        <w:rPr>
          <w:rFonts w:cs="Arial"/>
          <w:b/>
          <w:bCs/>
          <w:sz w:val="24"/>
          <w:szCs w:val="24"/>
        </w:rPr>
        <w:t xml:space="preserve"> December 2020</w:t>
      </w:r>
      <w:r w:rsidR="00776CD7">
        <w:rPr>
          <w:rFonts w:cs="Arial"/>
          <w:sz w:val="24"/>
          <w:szCs w:val="24"/>
        </w:rPr>
        <w:t xml:space="preserve">.  If you are </w:t>
      </w:r>
      <w:proofErr w:type="gramStart"/>
      <w:r w:rsidR="00776CD7">
        <w:rPr>
          <w:rFonts w:cs="Arial"/>
          <w:sz w:val="24"/>
          <w:szCs w:val="24"/>
        </w:rPr>
        <w:t>shortlisted</w:t>
      </w:r>
      <w:proofErr w:type="gramEnd"/>
      <w:r w:rsidR="00776CD7">
        <w:rPr>
          <w:rFonts w:cs="Arial"/>
          <w:sz w:val="24"/>
          <w:szCs w:val="24"/>
        </w:rPr>
        <w:t xml:space="preserve"> you will be invited to attend a</w:t>
      </w:r>
      <w:r w:rsidR="00FE77C3">
        <w:rPr>
          <w:rFonts w:cs="Arial"/>
          <w:sz w:val="24"/>
          <w:szCs w:val="24"/>
        </w:rPr>
        <w:t>n</w:t>
      </w:r>
      <w:r w:rsidR="00776CD7">
        <w:rPr>
          <w:rFonts w:cs="Arial"/>
          <w:sz w:val="24"/>
          <w:szCs w:val="24"/>
        </w:rPr>
        <w:t xml:space="preserve"> interview virtually by </w:t>
      </w:r>
      <w:r w:rsidR="00B43B6B">
        <w:rPr>
          <w:rFonts w:cs="Arial"/>
          <w:b/>
          <w:bCs/>
          <w:sz w:val="24"/>
          <w:szCs w:val="24"/>
        </w:rPr>
        <w:t>Tuesday</w:t>
      </w:r>
      <w:r w:rsidR="00776CD7" w:rsidRPr="00776CD7">
        <w:rPr>
          <w:rFonts w:cs="Arial"/>
          <w:b/>
          <w:bCs/>
          <w:sz w:val="24"/>
          <w:szCs w:val="24"/>
        </w:rPr>
        <w:t xml:space="preserve"> 1</w:t>
      </w:r>
      <w:r w:rsidR="00B43B6B">
        <w:rPr>
          <w:rFonts w:cs="Arial"/>
          <w:b/>
          <w:bCs/>
          <w:sz w:val="24"/>
          <w:szCs w:val="24"/>
        </w:rPr>
        <w:t>5</w:t>
      </w:r>
      <w:r w:rsidR="00776CD7" w:rsidRPr="00776CD7">
        <w:rPr>
          <w:rFonts w:cs="Arial"/>
          <w:b/>
          <w:bCs/>
          <w:sz w:val="24"/>
          <w:szCs w:val="24"/>
          <w:vertAlign w:val="superscript"/>
        </w:rPr>
        <w:t>th</w:t>
      </w:r>
      <w:r w:rsidR="00776CD7" w:rsidRPr="00776CD7">
        <w:rPr>
          <w:rFonts w:cs="Arial"/>
          <w:b/>
          <w:bCs/>
          <w:sz w:val="24"/>
          <w:szCs w:val="24"/>
        </w:rPr>
        <w:t xml:space="preserve"> December 2020</w:t>
      </w:r>
      <w:r w:rsidR="00776CD7">
        <w:rPr>
          <w:rFonts w:cs="Arial"/>
          <w:sz w:val="24"/>
          <w:szCs w:val="24"/>
        </w:rPr>
        <w:t>.</w:t>
      </w:r>
    </w:p>
    <w:p w14:paraId="2CB70DD6" w14:textId="77777777" w:rsidR="005124D4" w:rsidRPr="00D60C22" w:rsidRDefault="005124D4" w:rsidP="005124D4">
      <w:pPr>
        <w:spacing w:after="0"/>
        <w:rPr>
          <w:rFonts w:cs="Arial"/>
          <w:sz w:val="24"/>
          <w:szCs w:val="24"/>
        </w:rPr>
      </w:pPr>
    </w:p>
    <w:p w14:paraId="059AA26A" w14:textId="77777777" w:rsidR="005124D4" w:rsidRDefault="005124D4" w:rsidP="005124D4">
      <w:pPr>
        <w:spacing w:after="0"/>
        <w:rPr>
          <w:rFonts w:cs="Arial"/>
          <w:sz w:val="24"/>
          <w:szCs w:val="24"/>
        </w:rPr>
      </w:pPr>
      <w:r>
        <w:rPr>
          <w:rFonts w:cs="Arial"/>
          <w:sz w:val="24"/>
          <w:szCs w:val="24"/>
        </w:rPr>
        <w:t xml:space="preserve">Please return </w:t>
      </w:r>
      <w:r w:rsidRPr="000E28A3">
        <w:rPr>
          <w:rFonts w:cs="Arial"/>
          <w:sz w:val="24"/>
          <w:szCs w:val="24"/>
        </w:rPr>
        <w:t>application form</w:t>
      </w:r>
      <w:r>
        <w:rPr>
          <w:rFonts w:cs="Arial"/>
          <w:sz w:val="24"/>
          <w:szCs w:val="24"/>
        </w:rPr>
        <w:t>, CV</w:t>
      </w:r>
      <w:r w:rsidRPr="000E28A3">
        <w:rPr>
          <w:rFonts w:cs="Arial"/>
          <w:sz w:val="24"/>
          <w:szCs w:val="24"/>
        </w:rPr>
        <w:t xml:space="preserve"> and equality monitoring form </w:t>
      </w:r>
      <w:r>
        <w:rPr>
          <w:rFonts w:cs="Arial"/>
          <w:sz w:val="24"/>
          <w:szCs w:val="24"/>
        </w:rPr>
        <w:t>to:</w:t>
      </w:r>
    </w:p>
    <w:p w14:paraId="18555D8E" w14:textId="77777777" w:rsidR="005124D4" w:rsidRDefault="005124D4" w:rsidP="005124D4">
      <w:pPr>
        <w:spacing w:after="0"/>
        <w:rPr>
          <w:rFonts w:cs="Arial"/>
          <w:b/>
          <w:color w:val="FF0000"/>
          <w:sz w:val="24"/>
          <w:szCs w:val="24"/>
        </w:rPr>
      </w:pPr>
    </w:p>
    <w:p w14:paraId="1DF2C809" w14:textId="07A02283" w:rsidR="005124D4" w:rsidRPr="00776CD7" w:rsidRDefault="007737AC" w:rsidP="005124D4">
      <w:pPr>
        <w:spacing w:after="0"/>
        <w:rPr>
          <w:rFonts w:cs="Arial"/>
          <w:sz w:val="24"/>
          <w:szCs w:val="24"/>
        </w:rPr>
      </w:pPr>
      <w:hyperlink r:id="rId13" w:history="1">
        <w:r w:rsidR="00BA3610" w:rsidRPr="00CF0B8E">
          <w:rPr>
            <w:rStyle w:val="Hyperlink"/>
            <w:rFonts w:cs="Arial"/>
            <w:sz w:val="24"/>
            <w:szCs w:val="24"/>
          </w:rPr>
          <w:t>office@disabilitysportwales.com</w:t>
        </w:r>
      </w:hyperlink>
      <w:r w:rsidR="00BA3610">
        <w:rPr>
          <w:rFonts w:cs="Arial"/>
          <w:sz w:val="24"/>
          <w:szCs w:val="24"/>
        </w:rPr>
        <w:t xml:space="preserve"> </w:t>
      </w:r>
    </w:p>
    <w:p w14:paraId="2F231D5D" w14:textId="1E9CFC22" w:rsidR="005124D4" w:rsidRDefault="005124D4" w:rsidP="005124D4">
      <w:pPr>
        <w:spacing w:after="0"/>
        <w:rPr>
          <w:rFonts w:cs="Arial"/>
          <w:sz w:val="24"/>
          <w:szCs w:val="24"/>
        </w:rPr>
      </w:pPr>
    </w:p>
    <w:p w14:paraId="07815821" w14:textId="3BC826D8" w:rsidR="00D12A2B" w:rsidRDefault="00D12A2B" w:rsidP="005124D4">
      <w:pPr>
        <w:spacing w:after="0"/>
        <w:rPr>
          <w:rFonts w:cs="Arial"/>
          <w:sz w:val="24"/>
          <w:szCs w:val="24"/>
        </w:rPr>
      </w:pPr>
      <w:r>
        <w:rPr>
          <w:rFonts w:cs="Arial"/>
          <w:sz w:val="24"/>
          <w:szCs w:val="24"/>
        </w:rPr>
        <w:t xml:space="preserve">We </w:t>
      </w:r>
      <w:r w:rsidR="0064115A">
        <w:rPr>
          <w:rFonts w:cs="Arial"/>
          <w:sz w:val="24"/>
          <w:szCs w:val="24"/>
        </w:rPr>
        <w:t>welcome applications in Welsh</w:t>
      </w:r>
      <w:r w:rsidR="002252FA">
        <w:rPr>
          <w:rFonts w:cs="Arial"/>
          <w:sz w:val="24"/>
          <w:szCs w:val="24"/>
        </w:rPr>
        <w:t xml:space="preserve"> or </w:t>
      </w:r>
      <w:r w:rsidR="0064115A">
        <w:rPr>
          <w:rFonts w:cs="Arial"/>
          <w:sz w:val="24"/>
          <w:szCs w:val="24"/>
        </w:rPr>
        <w:t>BSL video</w:t>
      </w:r>
      <w:r w:rsidR="002252FA">
        <w:rPr>
          <w:rFonts w:cs="Arial"/>
          <w:sz w:val="24"/>
          <w:szCs w:val="24"/>
        </w:rPr>
        <w:t>.  If you would like to make an application using an</w:t>
      </w:r>
      <w:r w:rsidR="0064115A">
        <w:rPr>
          <w:rFonts w:cs="Arial"/>
          <w:sz w:val="24"/>
          <w:szCs w:val="24"/>
        </w:rPr>
        <w:t xml:space="preserve"> alternative accessible </w:t>
      </w:r>
      <w:proofErr w:type="gramStart"/>
      <w:r w:rsidR="002252FA">
        <w:rPr>
          <w:rFonts w:cs="Arial"/>
          <w:sz w:val="24"/>
          <w:szCs w:val="24"/>
        </w:rPr>
        <w:t>format</w:t>
      </w:r>
      <w:proofErr w:type="gramEnd"/>
      <w:r w:rsidR="002252FA">
        <w:rPr>
          <w:rFonts w:cs="Arial"/>
          <w:sz w:val="24"/>
          <w:szCs w:val="24"/>
        </w:rPr>
        <w:t xml:space="preserve"> </w:t>
      </w:r>
      <w:r w:rsidR="00E77B6E">
        <w:rPr>
          <w:rFonts w:cs="Arial"/>
          <w:sz w:val="24"/>
          <w:szCs w:val="24"/>
        </w:rPr>
        <w:t xml:space="preserve">please </w:t>
      </w:r>
      <w:r w:rsidR="00CD6F29">
        <w:rPr>
          <w:rFonts w:cs="Arial"/>
          <w:sz w:val="24"/>
          <w:szCs w:val="24"/>
        </w:rPr>
        <w:t xml:space="preserve">contact us in advance using the </w:t>
      </w:r>
      <w:r w:rsidR="00E77B6E">
        <w:rPr>
          <w:rFonts w:cs="Arial"/>
          <w:sz w:val="24"/>
          <w:szCs w:val="24"/>
        </w:rPr>
        <w:t xml:space="preserve">email </w:t>
      </w:r>
      <w:r w:rsidR="00CD6F29">
        <w:rPr>
          <w:rFonts w:cs="Arial"/>
          <w:sz w:val="24"/>
          <w:szCs w:val="24"/>
        </w:rPr>
        <w:t>a</w:t>
      </w:r>
      <w:r w:rsidR="00E77B6E">
        <w:rPr>
          <w:rFonts w:cs="Arial"/>
          <w:sz w:val="24"/>
          <w:szCs w:val="24"/>
        </w:rPr>
        <w:t>ddress</w:t>
      </w:r>
      <w:r w:rsidR="00CD6F29">
        <w:rPr>
          <w:rFonts w:cs="Arial"/>
          <w:sz w:val="24"/>
          <w:szCs w:val="24"/>
        </w:rPr>
        <w:t xml:space="preserve"> above</w:t>
      </w:r>
      <w:r w:rsidR="00E77B6E">
        <w:rPr>
          <w:rFonts w:cs="Arial"/>
          <w:sz w:val="24"/>
          <w:szCs w:val="24"/>
        </w:rPr>
        <w:t>.</w:t>
      </w:r>
    </w:p>
    <w:p w14:paraId="6DAD626E" w14:textId="77777777" w:rsidR="00E77B6E" w:rsidRPr="00776CD7" w:rsidRDefault="00E77B6E" w:rsidP="005124D4">
      <w:pPr>
        <w:spacing w:after="0"/>
        <w:rPr>
          <w:rFonts w:cs="Arial"/>
          <w:sz w:val="24"/>
          <w:szCs w:val="24"/>
        </w:rPr>
      </w:pPr>
    </w:p>
    <w:p w14:paraId="712A3224" w14:textId="35D89E86" w:rsidR="005124D4" w:rsidRPr="00776CD7" w:rsidRDefault="005124D4" w:rsidP="005124D4">
      <w:pPr>
        <w:spacing w:after="0"/>
        <w:rPr>
          <w:rFonts w:cs="Arial"/>
          <w:sz w:val="24"/>
          <w:szCs w:val="24"/>
        </w:rPr>
      </w:pPr>
      <w:r w:rsidRPr="00776CD7">
        <w:rPr>
          <w:rFonts w:cs="Arial"/>
          <w:sz w:val="24"/>
          <w:szCs w:val="24"/>
        </w:rPr>
        <w:t xml:space="preserve">If you have any questions about the process that is not covered this pack, please do not hesitate to contact me on the number outlined below.  </w:t>
      </w:r>
      <w:r w:rsidR="00776CD7" w:rsidRPr="00776CD7">
        <w:rPr>
          <w:rFonts w:cs="Arial"/>
          <w:sz w:val="24"/>
          <w:szCs w:val="24"/>
        </w:rPr>
        <w:t>We</w:t>
      </w:r>
      <w:r w:rsidRPr="00776CD7">
        <w:rPr>
          <w:rFonts w:cs="Arial"/>
          <w:sz w:val="24"/>
          <w:szCs w:val="24"/>
        </w:rPr>
        <w:t xml:space="preserve"> look forward to receiving your completed application. </w:t>
      </w:r>
    </w:p>
    <w:p w14:paraId="7AD27DDB" w14:textId="77777777" w:rsidR="005124D4" w:rsidRPr="00776CD7" w:rsidRDefault="005124D4" w:rsidP="005124D4">
      <w:pPr>
        <w:spacing w:after="0"/>
        <w:rPr>
          <w:rFonts w:cs="Arial"/>
          <w:sz w:val="24"/>
          <w:szCs w:val="24"/>
        </w:rPr>
      </w:pPr>
    </w:p>
    <w:p w14:paraId="78333D01" w14:textId="77777777" w:rsidR="005124D4" w:rsidRPr="00776CD7" w:rsidRDefault="005124D4" w:rsidP="005124D4">
      <w:pPr>
        <w:spacing w:after="0"/>
        <w:rPr>
          <w:rFonts w:cs="Arial"/>
          <w:sz w:val="24"/>
          <w:szCs w:val="24"/>
        </w:rPr>
      </w:pPr>
      <w:r w:rsidRPr="00776CD7">
        <w:rPr>
          <w:rFonts w:cs="Arial"/>
          <w:sz w:val="24"/>
          <w:szCs w:val="24"/>
        </w:rPr>
        <w:t>Best wishes and kind regards,</w:t>
      </w:r>
    </w:p>
    <w:p w14:paraId="60B858B5" w14:textId="3AE9FE92" w:rsidR="005124D4" w:rsidRPr="00776CD7" w:rsidRDefault="005124D4" w:rsidP="005124D4">
      <w:pPr>
        <w:spacing w:after="0"/>
        <w:rPr>
          <w:rFonts w:cs="Arial"/>
          <w:sz w:val="24"/>
          <w:szCs w:val="24"/>
        </w:rPr>
      </w:pPr>
    </w:p>
    <w:p w14:paraId="19096941" w14:textId="431F0AEF" w:rsidR="005124D4" w:rsidRDefault="005124D4" w:rsidP="005124D4">
      <w:pPr>
        <w:spacing w:after="0"/>
        <w:rPr>
          <w:rFonts w:cs="Arial"/>
          <w:sz w:val="24"/>
          <w:szCs w:val="24"/>
        </w:rPr>
      </w:pPr>
    </w:p>
    <w:p w14:paraId="47C58CD6" w14:textId="77777777" w:rsidR="00776CD7" w:rsidRPr="00776CD7" w:rsidRDefault="00776CD7" w:rsidP="005124D4">
      <w:pPr>
        <w:spacing w:after="0"/>
        <w:rPr>
          <w:rFonts w:cs="Arial"/>
          <w:sz w:val="24"/>
          <w:szCs w:val="24"/>
        </w:rPr>
      </w:pPr>
    </w:p>
    <w:p w14:paraId="1917B410" w14:textId="62A84041" w:rsidR="005124D4" w:rsidRPr="00776CD7" w:rsidRDefault="009A146E" w:rsidP="005124D4">
      <w:pPr>
        <w:spacing w:after="0"/>
        <w:rPr>
          <w:rFonts w:cs="Arial"/>
          <w:sz w:val="24"/>
          <w:szCs w:val="24"/>
        </w:rPr>
      </w:pPr>
      <w:r w:rsidRPr="00776CD7">
        <w:rPr>
          <w:rFonts w:cs="Arial"/>
          <w:b/>
          <w:bCs/>
          <w:sz w:val="24"/>
          <w:szCs w:val="24"/>
        </w:rPr>
        <w:t>Name</w:t>
      </w:r>
      <w:r w:rsidR="00776CD7" w:rsidRPr="00776CD7">
        <w:rPr>
          <w:rFonts w:cs="Arial"/>
          <w:sz w:val="24"/>
          <w:szCs w:val="24"/>
        </w:rPr>
        <w:t xml:space="preserve">:  </w:t>
      </w:r>
      <w:r w:rsidR="00604AD0">
        <w:rPr>
          <w:rFonts w:cs="Arial"/>
          <w:sz w:val="24"/>
          <w:szCs w:val="24"/>
        </w:rPr>
        <w:t>Tom Rogers</w:t>
      </w:r>
    </w:p>
    <w:p w14:paraId="3D638E4C" w14:textId="0DF67624" w:rsidR="005124D4" w:rsidRPr="00776CD7" w:rsidRDefault="009A146E" w:rsidP="005124D4">
      <w:pPr>
        <w:spacing w:after="0"/>
        <w:rPr>
          <w:rFonts w:cs="Arial"/>
          <w:sz w:val="24"/>
          <w:szCs w:val="24"/>
        </w:rPr>
      </w:pPr>
      <w:r w:rsidRPr="00776CD7">
        <w:rPr>
          <w:rFonts w:cs="Arial"/>
          <w:b/>
          <w:bCs/>
          <w:sz w:val="24"/>
          <w:szCs w:val="24"/>
        </w:rPr>
        <w:t>Role</w:t>
      </w:r>
      <w:r w:rsidR="005124D4" w:rsidRPr="00776CD7">
        <w:rPr>
          <w:rFonts w:cs="Arial"/>
          <w:sz w:val="24"/>
          <w:szCs w:val="24"/>
        </w:rPr>
        <w:t xml:space="preserve">: </w:t>
      </w:r>
      <w:r w:rsidR="00604AD0">
        <w:rPr>
          <w:rFonts w:cs="Arial"/>
          <w:sz w:val="24"/>
          <w:szCs w:val="24"/>
        </w:rPr>
        <w:t>Interim Partnership Manager</w:t>
      </w:r>
    </w:p>
    <w:p w14:paraId="2F56D433" w14:textId="07450BC4" w:rsidR="005124D4" w:rsidRPr="00776CD7" w:rsidRDefault="00776CD7" w:rsidP="005124D4">
      <w:pPr>
        <w:spacing w:after="0"/>
        <w:rPr>
          <w:rFonts w:ascii="Viner Hand ITC" w:hAnsi="Viner Hand ITC" w:cs="Arial"/>
          <w:sz w:val="24"/>
          <w:szCs w:val="24"/>
        </w:rPr>
      </w:pPr>
      <w:r w:rsidRPr="00776CD7">
        <w:rPr>
          <w:rFonts w:cs="Arial"/>
          <w:b/>
          <w:bCs/>
          <w:sz w:val="24"/>
          <w:szCs w:val="24"/>
        </w:rPr>
        <w:t>Mobile Number</w:t>
      </w:r>
      <w:r w:rsidRPr="00776CD7">
        <w:rPr>
          <w:rFonts w:cs="Arial"/>
          <w:sz w:val="24"/>
          <w:szCs w:val="24"/>
        </w:rPr>
        <w:t xml:space="preserve">: </w:t>
      </w:r>
      <w:r w:rsidR="00604AD0">
        <w:rPr>
          <w:rFonts w:cs="Arial"/>
          <w:sz w:val="24"/>
          <w:szCs w:val="24"/>
        </w:rPr>
        <w:t>07458031779</w:t>
      </w:r>
    </w:p>
    <w:p w14:paraId="31177328" w14:textId="43556A29" w:rsidR="00FC39B2" w:rsidRPr="00294EDB" w:rsidRDefault="00766FE2" w:rsidP="005124D4">
      <w:pPr>
        <w:jc w:val="right"/>
        <w:rPr>
          <w:rFonts w:ascii="Viner Hand ITC" w:hAnsi="Viner Hand ITC" w:cs="Arial"/>
          <w:sz w:val="24"/>
          <w:szCs w:val="24"/>
        </w:rPr>
      </w:pPr>
      <w:r w:rsidRPr="006405BA">
        <w:rPr>
          <w:noProof/>
          <w:sz w:val="24"/>
          <w:lang w:eastAsia="en-GB"/>
        </w:rPr>
        <w:drawing>
          <wp:anchor distT="0" distB="0" distL="114300" distR="114300" simplePos="0" relativeHeight="251659264" behindDoc="0" locked="0" layoutInCell="1" allowOverlap="1" wp14:anchorId="2DA3FA08" wp14:editId="06BBC9EB">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6BA99C12" w14:textId="77777777" w:rsidR="00FC39B2" w:rsidRDefault="00FC39B2" w:rsidP="006405BA">
      <w:pPr>
        <w:spacing w:after="0"/>
        <w:rPr>
          <w:rFonts w:cs="Arial"/>
          <w:sz w:val="24"/>
          <w:szCs w:val="24"/>
        </w:rPr>
      </w:pPr>
    </w:p>
    <w:p w14:paraId="64D556DF" w14:textId="77777777" w:rsidR="005124D4" w:rsidRDefault="005124D4">
      <w:pPr>
        <w:rPr>
          <w:rFonts w:cs="Arial"/>
          <w:sz w:val="24"/>
          <w:szCs w:val="24"/>
        </w:rPr>
      </w:pPr>
      <w:r>
        <w:rPr>
          <w:rFonts w:cs="Arial"/>
          <w:sz w:val="24"/>
          <w:szCs w:val="24"/>
        </w:rPr>
        <w:br w:type="page"/>
      </w:r>
    </w:p>
    <w:p w14:paraId="67729E6C" w14:textId="77777777" w:rsidR="008D5E5C" w:rsidRDefault="008D5E5C" w:rsidP="008D5E5C">
      <w:pPr>
        <w:spacing w:after="0" w:line="240" w:lineRule="auto"/>
        <w:rPr>
          <w:sz w:val="24"/>
          <w:szCs w:val="32"/>
        </w:rPr>
        <w:sectPr w:rsidR="008D5E5C" w:rsidSect="008D5E5C">
          <w:headerReference w:type="even" r:id="rId15"/>
          <w:headerReference w:type="default" r:id="rId16"/>
          <w:footerReference w:type="default" r:id="rId17"/>
          <w:headerReference w:type="first" r:id="rId18"/>
          <w:pgSz w:w="11906" w:h="16838"/>
          <w:pgMar w:top="2092" w:right="720" w:bottom="720" w:left="720" w:header="708" w:footer="708" w:gutter="0"/>
          <w:cols w:space="708"/>
          <w:docGrid w:linePitch="360"/>
        </w:sectPr>
      </w:pPr>
    </w:p>
    <w:p w14:paraId="33348747" w14:textId="77777777" w:rsidR="006405BA" w:rsidRDefault="006405BA" w:rsidP="006405BA">
      <w:pPr>
        <w:spacing w:after="0" w:line="240" w:lineRule="auto"/>
        <w:rPr>
          <w:sz w:val="24"/>
          <w:szCs w:val="32"/>
        </w:rPr>
      </w:pPr>
      <w:r w:rsidRPr="008D5E5C">
        <w:rPr>
          <w:b/>
          <w:sz w:val="32"/>
          <w:szCs w:val="32"/>
        </w:rPr>
        <w:t>Disability Sport Wales recruitment and employment process</w:t>
      </w:r>
    </w:p>
    <w:p w14:paraId="013673CE" w14:textId="77777777" w:rsidR="00F45DB7" w:rsidRDefault="00F45DB7" w:rsidP="008D5E5C">
      <w:pPr>
        <w:spacing w:after="0" w:line="240" w:lineRule="auto"/>
        <w:rPr>
          <w:sz w:val="24"/>
          <w:szCs w:val="32"/>
        </w:rPr>
      </w:pPr>
      <w:r>
        <w:rPr>
          <w:sz w:val="24"/>
          <w:szCs w:val="32"/>
        </w:rPr>
        <w:t>Disability Sport Wales seek to provide an open and transparent recruitment and appointment process, which is fair to all, and considers those individuals who will bring the best skills, competencies and knowledge to the post, and add to the scope of DSW as an organisation.</w:t>
      </w:r>
    </w:p>
    <w:p w14:paraId="2105647A" w14:textId="77777777" w:rsidR="00F45DB7" w:rsidRDefault="00F45DB7" w:rsidP="008D5E5C">
      <w:pPr>
        <w:spacing w:after="0" w:line="240" w:lineRule="auto"/>
        <w:rPr>
          <w:sz w:val="24"/>
          <w:szCs w:val="32"/>
        </w:rPr>
      </w:pPr>
    </w:p>
    <w:p w14:paraId="66EC7077" w14:textId="564DF9DA" w:rsidR="00F45DB7" w:rsidRDefault="00F45DB7" w:rsidP="008D5E5C">
      <w:pPr>
        <w:spacing w:after="0" w:line="240" w:lineRule="auto"/>
        <w:rPr>
          <w:sz w:val="24"/>
          <w:szCs w:val="32"/>
        </w:rPr>
      </w:pPr>
      <w:r>
        <w:rPr>
          <w:sz w:val="24"/>
          <w:szCs w:val="32"/>
        </w:rPr>
        <w:t xml:space="preserve">The process from identification of the need for the role through to appointment, monitoring and review is identified schematically below.  Further detail with regards to each stage of the process is identified within the </w:t>
      </w:r>
      <w:r w:rsidRPr="00B921C1">
        <w:rPr>
          <w:i/>
          <w:sz w:val="24"/>
          <w:szCs w:val="32"/>
        </w:rPr>
        <w:t>DSW Recruitment Policy 20</w:t>
      </w:r>
      <w:r w:rsidR="00362468">
        <w:rPr>
          <w:i/>
          <w:sz w:val="24"/>
          <w:szCs w:val="32"/>
        </w:rPr>
        <w:t>20</w:t>
      </w:r>
      <w:r w:rsidRPr="00B921C1">
        <w:rPr>
          <w:sz w:val="24"/>
          <w:szCs w:val="32"/>
        </w:rPr>
        <w:t xml:space="preserve"> (</w:t>
      </w:r>
      <w:r w:rsidR="00B921C1">
        <w:rPr>
          <w:sz w:val="24"/>
          <w:szCs w:val="32"/>
        </w:rPr>
        <w:t>appended to t</w:t>
      </w:r>
      <w:r>
        <w:rPr>
          <w:sz w:val="24"/>
          <w:szCs w:val="32"/>
        </w:rPr>
        <w:t>his pack).</w:t>
      </w:r>
    </w:p>
    <w:p w14:paraId="17A369E6" w14:textId="77777777" w:rsidR="006405BA" w:rsidRDefault="006405BA" w:rsidP="008D5E5C">
      <w:pPr>
        <w:spacing w:after="0" w:line="240" w:lineRule="auto"/>
        <w:rPr>
          <w:sz w:val="24"/>
          <w:szCs w:val="32"/>
        </w:rPr>
      </w:pPr>
    </w:p>
    <w:p w14:paraId="7322647C" w14:textId="77777777" w:rsidR="006405BA" w:rsidRDefault="00B921C1" w:rsidP="00B921C1">
      <w:pPr>
        <w:spacing w:after="0" w:line="240" w:lineRule="auto"/>
        <w:jc w:val="center"/>
        <w:rPr>
          <w:sz w:val="24"/>
          <w:szCs w:val="32"/>
        </w:rPr>
      </w:pPr>
      <w:r>
        <w:rPr>
          <w:noProof/>
          <w:sz w:val="24"/>
          <w:szCs w:val="32"/>
          <w:lang w:eastAsia="en-GB"/>
        </w:rPr>
        <w:drawing>
          <wp:inline distT="0" distB="0" distL="0" distR="0" wp14:anchorId="346BB50A" wp14:editId="230D0100">
            <wp:extent cx="6359592" cy="5575300"/>
            <wp:effectExtent l="19050" t="0" r="3108" b="0"/>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6359592" cy="5575300"/>
                    </a:xfrm>
                    <a:prstGeom prst="rect">
                      <a:avLst/>
                    </a:prstGeom>
                    <a:noFill/>
                    <a:ln w="9525">
                      <a:noFill/>
                      <a:miter lim="800000"/>
                      <a:headEnd/>
                      <a:tailEnd/>
                    </a:ln>
                  </pic:spPr>
                </pic:pic>
              </a:graphicData>
            </a:graphic>
          </wp:inline>
        </w:drawing>
      </w:r>
    </w:p>
    <w:p w14:paraId="727E87E7" w14:textId="77777777" w:rsidR="003E0A75" w:rsidRDefault="003E0A75" w:rsidP="008D5E5C">
      <w:pPr>
        <w:spacing w:after="0" w:line="240" w:lineRule="auto"/>
        <w:rPr>
          <w:noProof/>
          <w:sz w:val="24"/>
          <w:szCs w:val="32"/>
          <w:lang w:eastAsia="en-GB"/>
        </w:rPr>
      </w:pPr>
    </w:p>
    <w:p w14:paraId="6C25EAF5" w14:textId="77777777" w:rsidR="0084503D" w:rsidRPr="0084503D" w:rsidRDefault="0084503D" w:rsidP="0084503D">
      <w:pPr>
        <w:rPr>
          <w:sz w:val="32"/>
          <w:szCs w:val="32"/>
        </w:rPr>
      </w:pPr>
    </w:p>
    <w:p w14:paraId="55E430E7" w14:textId="77777777" w:rsidR="0084503D" w:rsidRPr="0084503D" w:rsidRDefault="0084503D" w:rsidP="0084503D">
      <w:pPr>
        <w:rPr>
          <w:sz w:val="32"/>
          <w:szCs w:val="32"/>
        </w:rPr>
      </w:pPr>
    </w:p>
    <w:p w14:paraId="0EA52F9C" w14:textId="506F16AD" w:rsidR="0084503D" w:rsidRDefault="0084503D" w:rsidP="0084503D">
      <w:pPr>
        <w:rPr>
          <w:noProof/>
          <w:sz w:val="24"/>
          <w:szCs w:val="32"/>
          <w:lang w:eastAsia="en-GB"/>
        </w:rPr>
      </w:pPr>
    </w:p>
    <w:p w14:paraId="50C5C01E" w14:textId="77777777" w:rsidR="0084503D" w:rsidRPr="0084503D" w:rsidRDefault="0084503D" w:rsidP="0084503D">
      <w:pPr>
        <w:ind w:firstLine="720"/>
        <w:rPr>
          <w:sz w:val="32"/>
          <w:szCs w:val="32"/>
        </w:rPr>
      </w:pPr>
    </w:p>
    <w:p w14:paraId="577C239D" w14:textId="77777777" w:rsidR="0084503D" w:rsidRPr="0084503D" w:rsidRDefault="0084503D" w:rsidP="0084503D">
      <w:pPr>
        <w:rPr>
          <w:sz w:val="32"/>
          <w:szCs w:val="32"/>
        </w:rPr>
      </w:pPr>
    </w:p>
    <w:p w14:paraId="0975D147" w14:textId="72202D70" w:rsidR="0084503D" w:rsidRPr="0084503D" w:rsidRDefault="0084503D" w:rsidP="0084503D">
      <w:pPr>
        <w:rPr>
          <w:sz w:val="32"/>
          <w:szCs w:val="32"/>
        </w:rPr>
        <w:sectPr w:rsidR="0084503D" w:rsidRPr="0084503D" w:rsidSect="0084503D">
          <w:headerReference w:type="even" r:id="rId20"/>
          <w:headerReference w:type="default" r:id="rId21"/>
          <w:footerReference w:type="default" r:id="rId22"/>
          <w:headerReference w:type="first" r:id="rId23"/>
          <w:pgSz w:w="11906" w:h="16838"/>
          <w:pgMar w:top="709" w:right="720" w:bottom="567" w:left="720" w:header="567" w:footer="708" w:gutter="0"/>
          <w:cols w:space="708"/>
          <w:docGrid w:linePitch="360"/>
        </w:sectPr>
      </w:pPr>
    </w:p>
    <w:p w14:paraId="07EA3763" w14:textId="342CBE61" w:rsidR="00F45DB7" w:rsidRPr="00B921C1" w:rsidRDefault="00B43B6B" w:rsidP="008D5E5C">
      <w:pPr>
        <w:spacing w:after="0" w:line="240" w:lineRule="auto"/>
        <w:rPr>
          <w:b/>
          <w:sz w:val="32"/>
          <w:szCs w:val="32"/>
        </w:rPr>
      </w:pPr>
      <w:proofErr w:type="spellStart"/>
      <w:r>
        <w:rPr>
          <w:b/>
          <w:sz w:val="32"/>
          <w:szCs w:val="32"/>
        </w:rPr>
        <w:t>insport</w:t>
      </w:r>
      <w:proofErr w:type="spellEnd"/>
      <w:r w:rsidR="00776CD7" w:rsidRPr="00776CD7">
        <w:rPr>
          <w:b/>
          <w:sz w:val="32"/>
          <w:szCs w:val="32"/>
        </w:rPr>
        <w:t xml:space="preserve"> Officer</w:t>
      </w:r>
      <w:r w:rsidR="00EE5072" w:rsidRPr="00776CD7">
        <w:rPr>
          <w:b/>
          <w:sz w:val="32"/>
          <w:szCs w:val="32"/>
        </w:rPr>
        <w:t xml:space="preserve"> </w:t>
      </w:r>
      <w:r w:rsidR="00B921C1">
        <w:rPr>
          <w:b/>
          <w:sz w:val="32"/>
          <w:szCs w:val="32"/>
        </w:rPr>
        <w:t>recruitment process</w:t>
      </w:r>
    </w:p>
    <w:p w14:paraId="3F5B72FC" w14:textId="77777777" w:rsidR="00A14768" w:rsidRDefault="00A14768" w:rsidP="008D5E5C">
      <w:pPr>
        <w:spacing w:after="0" w:line="240" w:lineRule="auto"/>
        <w:rPr>
          <w:sz w:val="24"/>
          <w:szCs w:val="32"/>
        </w:rPr>
      </w:pPr>
    </w:p>
    <w:p w14:paraId="3554616D" w14:textId="77777777" w:rsidR="009B5319" w:rsidRDefault="00F45DB7" w:rsidP="008D5E5C">
      <w:pPr>
        <w:spacing w:after="0" w:line="240" w:lineRule="auto"/>
        <w:rPr>
          <w:sz w:val="24"/>
          <w:szCs w:val="32"/>
        </w:rPr>
      </w:pPr>
      <w:r>
        <w:rPr>
          <w:sz w:val="24"/>
          <w:szCs w:val="32"/>
        </w:rPr>
        <w:t xml:space="preserve">You are asked to complete an </w:t>
      </w:r>
      <w:r w:rsidRPr="002C7E7D">
        <w:rPr>
          <w:i/>
          <w:sz w:val="24"/>
          <w:szCs w:val="32"/>
        </w:rPr>
        <w:t xml:space="preserve">Application </w:t>
      </w:r>
      <w:r w:rsidR="002C7E7D" w:rsidRPr="002C7E7D">
        <w:rPr>
          <w:i/>
          <w:sz w:val="24"/>
          <w:szCs w:val="32"/>
        </w:rPr>
        <w:t>for Employment</w:t>
      </w:r>
      <w:r w:rsidR="002C7E7D">
        <w:rPr>
          <w:sz w:val="24"/>
          <w:szCs w:val="32"/>
        </w:rPr>
        <w:t xml:space="preserve"> </w:t>
      </w:r>
      <w:r>
        <w:rPr>
          <w:sz w:val="24"/>
          <w:szCs w:val="32"/>
        </w:rPr>
        <w:t>Form (</w:t>
      </w:r>
      <w:r w:rsidR="002C7E7D">
        <w:rPr>
          <w:sz w:val="24"/>
          <w:szCs w:val="32"/>
        </w:rPr>
        <w:t xml:space="preserve">pages </w:t>
      </w:r>
      <w:r w:rsidR="00BA212F">
        <w:rPr>
          <w:sz w:val="24"/>
          <w:szCs w:val="32"/>
        </w:rPr>
        <w:t>9</w:t>
      </w:r>
      <w:r w:rsidR="002C7E7D">
        <w:rPr>
          <w:sz w:val="24"/>
          <w:szCs w:val="32"/>
        </w:rPr>
        <w:t>-1</w:t>
      </w:r>
      <w:r w:rsidR="00AB286E">
        <w:rPr>
          <w:sz w:val="24"/>
          <w:szCs w:val="32"/>
        </w:rPr>
        <w:t>5</w:t>
      </w:r>
      <w:r w:rsidR="002C7E7D">
        <w:rPr>
          <w:sz w:val="24"/>
          <w:szCs w:val="32"/>
        </w:rPr>
        <w:t xml:space="preserve"> </w:t>
      </w:r>
      <w:r>
        <w:rPr>
          <w:sz w:val="24"/>
          <w:szCs w:val="32"/>
        </w:rPr>
        <w:t xml:space="preserve">in this pack) outlining information relevant to your experience and the details of the post outlined in the </w:t>
      </w:r>
      <w:r w:rsidRPr="002C7E7D">
        <w:rPr>
          <w:i/>
          <w:sz w:val="24"/>
          <w:szCs w:val="32"/>
        </w:rPr>
        <w:t>Role Description</w:t>
      </w:r>
      <w:r>
        <w:rPr>
          <w:sz w:val="24"/>
          <w:szCs w:val="32"/>
        </w:rPr>
        <w:t xml:space="preserve"> (</w:t>
      </w:r>
      <w:r w:rsidR="002C7E7D">
        <w:rPr>
          <w:sz w:val="24"/>
          <w:szCs w:val="32"/>
        </w:rPr>
        <w:t xml:space="preserve">pages 4-5 </w:t>
      </w:r>
      <w:r>
        <w:rPr>
          <w:sz w:val="24"/>
          <w:szCs w:val="32"/>
        </w:rPr>
        <w:t>in this pack)</w:t>
      </w:r>
      <w:r w:rsidR="00B921C1">
        <w:rPr>
          <w:sz w:val="24"/>
          <w:szCs w:val="32"/>
        </w:rPr>
        <w:t>.</w:t>
      </w:r>
      <w:r w:rsidR="00A14768">
        <w:rPr>
          <w:sz w:val="24"/>
          <w:szCs w:val="32"/>
        </w:rPr>
        <w:t xml:space="preserve"> </w:t>
      </w:r>
    </w:p>
    <w:p w14:paraId="3256F2DB" w14:textId="1FA1919D" w:rsidR="00B921C1" w:rsidRDefault="00A14768" w:rsidP="009B5319">
      <w:pPr>
        <w:pStyle w:val="ListParagraph"/>
        <w:numPr>
          <w:ilvl w:val="0"/>
          <w:numId w:val="37"/>
        </w:numPr>
        <w:spacing w:after="0" w:line="240" w:lineRule="auto"/>
        <w:rPr>
          <w:sz w:val="24"/>
          <w:szCs w:val="32"/>
        </w:rPr>
      </w:pPr>
      <w:r w:rsidRPr="009B5319">
        <w:rPr>
          <w:sz w:val="24"/>
          <w:szCs w:val="32"/>
        </w:rPr>
        <w:t>You are also asked to provide a current CV</w:t>
      </w:r>
      <w:r w:rsidR="0057329B" w:rsidRPr="009B5319">
        <w:rPr>
          <w:sz w:val="24"/>
          <w:szCs w:val="32"/>
        </w:rPr>
        <w:t xml:space="preserve">. Could you please place personal details on a separate front sheet as this will be detached as part of the equalities and monitoring process. </w:t>
      </w:r>
    </w:p>
    <w:p w14:paraId="145BEA36" w14:textId="7ACE3F26" w:rsidR="00A212DF" w:rsidRPr="009B5319" w:rsidRDefault="00A212DF" w:rsidP="009B5319">
      <w:pPr>
        <w:pStyle w:val="ListParagraph"/>
        <w:numPr>
          <w:ilvl w:val="0"/>
          <w:numId w:val="37"/>
        </w:numPr>
        <w:spacing w:after="0" w:line="240" w:lineRule="auto"/>
        <w:rPr>
          <w:sz w:val="24"/>
          <w:szCs w:val="32"/>
        </w:rPr>
      </w:pPr>
      <w:r>
        <w:rPr>
          <w:sz w:val="24"/>
          <w:szCs w:val="32"/>
        </w:rPr>
        <w:t>If you would like to submit the Application for Employment Form via a BSL video</w:t>
      </w:r>
      <w:r w:rsidR="009424BC">
        <w:rPr>
          <w:sz w:val="24"/>
          <w:szCs w:val="32"/>
        </w:rPr>
        <w:t>, please do so, including all the information required.</w:t>
      </w:r>
    </w:p>
    <w:p w14:paraId="4CAF9612" w14:textId="77777777" w:rsidR="00B921C1" w:rsidRDefault="00B921C1" w:rsidP="008D5E5C">
      <w:pPr>
        <w:spacing w:after="0" w:line="240" w:lineRule="auto"/>
        <w:rPr>
          <w:sz w:val="24"/>
          <w:szCs w:val="32"/>
        </w:rPr>
      </w:pPr>
    </w:p>
    <w:p w14:paraId="6529E857" w14:textId="77777777" w:rsidR="009424BC" w:rsidRDefault="00B921C1" w:rsidP="008D5E5C">
      <w:pPr>
        <w:spacing w:after="0" w:line="240" w:lineRule="auto"/>
        <w:rPr>
          <w:sz w:val="24"/>
          <w:szCs w:val="32"/>
        </w:rPr>
      </w:pPr>
      <w:r>
        <w:rPr>
          <w:sz w:val="24"/>
          <w:szCs w:val="32"/>
        </w:rPr>
        <w:t>A</w:t>
      </w:r>
      <w:r w:rsidR="002C7E7D">
        <w:rPr>
          <w:sz w:val="24"/>
          <w:szCs w:val="32"/>
        </w:rPr>
        <w:t>lso</w:t>
      </w:r>
      <w:r w:rsidR="009F45C8">
        <w:rPr>
          <w:sz w:val="24"/>
          <w:szCs w:val="32"/>
        </w:rPr>
        <w:t>, please</w:t>
      </w:r>
      <w:r w:rsidR="002C7E7D">
        <w:rPr>
          <w:sz w:val="24"/>
          <w:szCs w:val="32"/>
        </w:rPr>
        <w:t xml:space="preserve"> return the </w:t>
      </w:r>
      <w:r w:rsidR="002C7E7D" w:rsidRPr="00B921C1">
        <w:rPr>
          <w:i/>
          <w:sz w:val="24"/>
          <w:szCs w:val="32"/>
        </w:rPr>
        <w:t>Equal Opportunities Monitoring</w:t>
      </w:r>
      <w:r w:rsidR="002C7E7D">
        <w:rPr>
          <w:sz w:val="24"/>
          <w:szCs w:val="32"/>
        </w:rPr>
        <w:t xml:space="preserve"> Form (pages 1</w:t>
      </w:r>
      <w:r w:rsidR="00AB286E">
        <w:rPr>
          <w:sz w:val="24"/>
          <w:szCs w:val="32"/>
        </w:rPr>
        <w:t>6</w:t>
      </w:r>
      <w:r w:rsidR="002C7E7D">
        <w:rPr>
          <w:sz w:val="24"/>
          <w:szCs w:val="32"/>
        </w:rPr>
        <w:t xml:space="preserve"> – 1</w:t>
      </w:r>
      <w:r w:rsidR="00AB286E">
        <w:rPr>
          <w:sz w:val="24"/>
          <w:szCs w:val="32"/>
        </w:rPr>
        <w:t>8</w:t>
      </w:r>
      <w:r w:rsidR="002C7E7D">
        <w:rPr>
          <w:sz w:val="24"/>
          <w:szCs w:val="32"/>
        </w:rPr>
        <w:t xml:space="preserve"> in this pack).  </w:t>
      </w:r>
      <w:r w:rsidR="002C7E7D" w:rsidRPr="00B921C1">
        <w:rPr>
          <w:b/>
          <w:sz w:val="24"/>
          <w:szCs w:val="32"/>
        </w:rPr>
        <w:t>Please note that this information is anonymous and confidential.</w:t>
      </w:r>
      <w:r w:rsidR="002C7E7D">
        <w:rPr>
          <w:sz w:val="24"/>
          <w:szCs w:val="32"/>
        </w:rPr>
        <w:t xml:space="preserve">  </w:t>
      </w:r>
    </w:p>
    <w:p w14:paraId="071D1A91" w14:textId="171BD7D3" w:rsidR="00F45DB7" w:rsidRPr="009424BC" w:rsidRDefault="002C7E7D" w:rsidP="009424BC">
      <w:pPr>
        <w:pStyle w:val="ListParagraph"/>
        <w:numPr>
          <w:ilvl w:val="0"/>
          <w:numId w:val="38"/>
        </w:numPr>
        <w:spacing w:after="0" w:line="240" w:lineRule="auto"/>
        <w:rPr>
          <w:sz w:val="24"/>
          <w:szCs w:val="32"/>
        </w:rPr>
      </w:pPr>
      <w:r w:rsidRPr="009424BC">
        <w:rPr>
          <w:sz w:val="24"/>
          <w:szCs w:val="32"/>
        </w:rPr>
        <w:t xml:space="preserve">Please send </w:t>
      </w:r>
      <w:r w:rsidR="00B3549E">
        <w:rPr>
          <w:sz w:val="24"/>
          <w:szCs w:val="32"/>
        </w:rPr>
        <w:t xml:space="preserve">this </w:t>
      </w:r>
      <w:r w:rsidRPr="009424BC">
        <w:rPr>
          <w:sz w:val="24"/>
          <w:szCs w:val="32"/>
        </w:rPr>
        <w:t>information</w:t>
      </w:r>
      <w:r w:rsidR="00B3549E">
        <w:rPr>
          <w:sz w:val="24"/>
          <w:szCs w:val="32"/>
        </w:rPr>
        <w:t xml:space="preserve"> in a separate file attached to your email</w:t>
      </w:r>
      <w:r w:rsidR="00E8397E">
        <w:rPr>
          <w:sz w:val="24"/>
          <w:szCs w:val="32"/>
        </w:rPr>
        <w:t>, entitled CONFIDENTIAL</w:t>
      </w:r>
      <w:r w:rsidR="007342B4">
        <w:rPr>
          <w:sz w:val="24"/>
          <w:szCs w:val="32"/>
        </w:rPr>
        <w:t>.</w:t>
      </w:r>
      <w:r w:rsidRPr="009424BC">
        <w:rPr>
          <w:sz w:val="24"/>
          <w:szCs w:val="32"/>
        </w:rPr>
        <w:t xml:space="preserve"> </w:t>
      </w:r>
      <w:r w:rsidR="007342B4">
        <w:rPr>
          <w:sz w:val="24"/>
          <w:szCs w:val="32"/>
        </w:rPr>
        <w:t xml:space="preserve"> </w:t>
      </w:r>
      <w:r w:rsidR="00B921C1" w:rsidRPr="009424BC">
        <w:rPr>
          <w:sz w:val="24"/>
          <w:szCs w:val="32"/>
        </w:rPr>
        <w:t xml:space="preserve">This information will </w:t>
      </w:r>
      <w:r w:rsidR="007342B4">
        <w:rPr>
          <w:sz w:val="24"/>
          <w:szCs w:val="32"/>
        </w:rPr>
        <w:t xml:space="preserve">then </w:t>
      </w:r>
      <w:r w:rsidR="00B921C1" w:rsidRPr="009424BC">
        <w:rPr>
          <w:sz w:val="24"/>
          <w:szCs w:val="32"/>
        </w:rPr>
        <w:t>be</w:t>
      </w:r>
      <w:r w:rsidR="007342B4">
        <w:rPr>
          <w:sz w:val="24"/>
          <w:szCs w:val="32"/>
        </w:rPr>
        <w:t xml:space="preserve"> separated </w:t>
      </w:r>
      <w:r w:rsidR="007556C0">
        <w:rPr>
          <w:sz w:val="24"/>
          <w:szCs w:val="32"/>
        </w:rPr>
        <w:t xml:space="preserve">from your application form and considered ONLY for equality monitoring </w:t>
      </w:r>
      <w:r w:rsidR="00F66359">
        <w:rPr>
          <w:sz w:val="24"/>
          <w:szCs w:val="32"/>
        </w:rPr>
        <w:t>of the</w:t>
      </w:r>
      <w:r w:rsidR="00B921C1" w:rsidRPr="009424BC">
        <w:rPr>
          <w:sz w:val="24"/>
          <w:szCs w:val="32"/>
        </w:rPr>
        <w:t xml:space="preserve"> DSW processes and demographic through the recruitment phase.</w:t>
      </w:r>
    </w:p>
    <w:p w14:paraId="0290E0FB" w14:textId="6EC2DC9E" w:rsidR="00A14768" w:rsidRDefault="00A14768" w:rsidP="008D5E5C">
      <w:pPr>
        <w:spacing w:after="0" w:line="240" w:lineRule="auto"/>
        <w:rPr>
          <w:sz w:val="24"/>
          <w:szCs w:val="32"/>
        </w:rPr>
      </w:pPr>
    </w:p>
    <w:p w14:paraId="4496848C" w14:textId="18AACD6C" w:rsidR="008E6730" w:rsidRDefault="00DC0635" w:rsidP="008D5E5C">
      <w:pPr>
        <w:spacing w:after="0" w:line="240" w:lineRule="auto"/>
        <w:rPr>
          <w:sz w:val="24"/>
          <w:szCs w:val="32"/>
        </w:rPr>
      </w:pPr>
      <w:r>
        <w:rPr>
          <w:sz w:val="24"/>
          <w:szCs w:val="32"/>
        </w:rPr>
        <w:t>Disability Sport Wales are a Disability Confident Employer</w:t>
      </w:r>
      <w:r w:rsidR="00E854FE">
        <w:rPr>
          <w:sz w:val="24"/>
          <w:szCs w:val="32"/>
        </w:rPr>
        <w:t>, and welcome applications from everyone who considers themselves to be eligible for the role.  We will work will all candidates and employees to ensure that they are support</w:t>
      </w:r>
      <w:r w:rsidR="00670230">
        <w:rPr>
          <w:sz w:val="24"/>
          <w:szCs w:val="32"/>
        </w:rPr>
        <w:t>ed</w:t>
      </w:r>
      <w:r w:rsidR="00E854FE">
        <w:rPr>
          <w:sz w:val="24"/>
          <w:szCs w:val="32"/>
        </w:rPr>
        <w:t xml:space="preserve"> to perform to their full potential.</w:t>
      </w:r>
    </w:p>
    <w:p w14:paraId="4910570E" w14:textId="12E8810A" w:rsidR="00A50251" w:rsidRDefault="00A50251" w:rsidP="008D5E5C">
      <w:pPr>
        <w:spacing w:after="0" w:line="240" w:lineRule="auto"/>
        <w:rPr>
          <w:sz w:val="24"/>
          <w:szCs w:val="32"/>
        </w:rPr>
      </w:pPr>
    </w:p>
    <w:p w14:paraId="7CAB2503" w14:textId="2B71E77E" w:rsidR="00A50251" w:rsidRDefault="00A50251" w:rsidP="008D5E5C">
      <w:pPr>
        <w:spacing w:after="0" w:line="240" w:lineRule="auto"/>
        <w:rPr>
          <w:sz w:val="24"/>
          <w:szCs w:val="32"/>
        </w:rPr>
      </w:pPr>
      <w:r>
        <w:rPr>
          <w:sz w:val="24"/>
          <w:szCs w:val="32"/>
        </w:rPr>
        <w:t xml:space="preserve">If you </w:t>
      </w:r>
      <w:r w:rsidR="00504D6F">
        <w:rPr>
          <w:sz w:val="24"/>
          <w:szCs w:val="32"/>
        </w:rPr>
        <w:t xml:space="preserve">would like to discuss alternative ways to submit your </w:t>
      </w:r>
      <w:proofErr w:type="gramStart"/>
      <w:r w:rsidR="00504D6F">
        <w:rPr>
          <w:sz w:val="24"/>
          <w:szCs w:val="32"/>
        </w:rPr>
        <w:t>application</w:t>
      </w:r>
      <w:proofErr w:type="gramEnd"/>
      <w:r w:rsidR="00504D6F">
        <w:rPr>
          <w:sz w:val="24"/>
          <w:szCs w:val="32"/>
        </w:rPr>
        <w:t xml:space="preserve"> please contact </w:t>
      </w:r>
      <w:r w:rsidR="00604AD0">
        <w:rPr>
          <w:sz w:val="24"/>
          <w:szCs w:val="32"/>
        </w:rPr>
        <w:t xml:space="preserve">Tom Rogers </w:t>
      </w:r>
      <w:r w:rsidR="00504D6F">
        <w:rPr>
          <w:sz w:val="24"/>
          <w:szCs w:val="32"/>
        </w:rPr>
        <w:t>on 07</w:t>
      </w:r>
      <w:r w:rsidR="00604AD0">
        <w:rPr>
          <w:sz w:val="24"/>
          <w:szCs w:val="32"/>
        </w:rPr>
        <w:t>458031779</w:t>
      </w:r>
      <w:r w:rsidR="00504D6F">
        <w:rPr>
          <w:sz w:val="24"/>
          <w:szCs w:val="32"/>
        </w:rPr>
        <w:t xml:space="preserve"> (text or call)</w:t>
      </w:r>
      <w:r w:rsidR="00670230">
        <w:rPr>
          <w:sz w:val="24"/>
          <w:szCs w:val="32"/>
        </w:rPr>
        <w:t>.</w:t>
      </w:r>
    </w:p>
    <w:p w14:paraId="3FCBD530" w14:textId="77777777" w:rsidR="00DC0635" w:rsidRDefault="00DC0635" w:rsidP="008D5E5C">
      <w:pPr>
        <w:spacing w:after="0" w:line="240" w:lineRule="auto"/>
        <w:rPr>
          <w:sz w:val="24"/>
          <w:szCs w:val="32"/>
        </w:rPr>
      </w:pPr>
    </w:p>
    <w:p w14:paraId="0B13A86C" w14:textId="77777777" w:rsidR="003E0A75" w:rsidRDefault="003E0A75" w:rsidP="008D5E5C">
      <w:pPr>
        <w:spacing w:after="0" w:line="240" w:lineRule="auto"/>
        <w:rPr>
          <w:sz w:val="24"/>
          <w:szCs w:val="32"/>
        </w:rPr>
      </w:pPr>
      <w:r>
        <w:rPr>
          <w:sz w:val="24"/>
          <w:szCs w:val="32"/>
        </w:rPr>
        <w:t>On receipt of your Application for Employment Form, a decision will be made about whether you are shortlisted</w:t>
      </w:r>
      <w:r w:rsidR="00D1465C">
        <w:rPr>
          <w:sz w:val="24"/>
          <w:szCs w:val="32"/>
        </w:rPr>
        <w:t>, and therefore invited to attend an interview.</w:t>
      </w:r>
    </w:p>
    <w:p w14:paraId="0C30E34C" w14:textId="77777777" w:rsidR="00D1465C" w:rsidRDefault="00D1465C" w:rsidP="008D5E5C">
      <w:pPr>
        <w:spacing w:after="0" w:line="240" w:lineRule="auto"/>
        <w:rPr>
          <w:sz w:val="24"/>
          <w:szCs w:val="32"/>
        </w:rPr>
      </w:pPr>
    </w:p>
    <w:p w14:paraId="4A8C9D96" w14:textId="225ACCAD" w:rsidR="00B51233" w:rsidRDefault="00670230" w:rsidP="00B51233">
      <w:pPr>
        <w:spacing w:after="0" w:line="240" w:lineRule="auto"/>
        <w:rPr>
          <w:sz w:val="24"/>
          <w:szCs w:val="32"/>
        </w:rPr>
      </w:pPr>
      <w:r>
        <w:rPr>
          <w:sz w:val="24"/>
          <w:szCs w:val="32"/>
        </w:rPr>
        <w:t xml:space="preserve">For this post there will be a </w:t>
      </w:r>
      <w:r w:rsidR="00B43B6B">
        <w:rPr>
          <w:sz w:val="24"/>
          <w:szCs w:val="32"/>
        </w:rPr>
        <w:t>virtual</w:t>
      </w:r>
      <w:r w:rsidR="00F7259B">
        <w:rPr>
          <w:sz w:val="24"/>
          <w:szCs w:val="32"/>
        </w:rPr>
        <w:t xml:space="preserve"> interview with a panel</w:t>
      </w:r>
      <w:r w:rsidR="00B43B6B">
        <w:rPr>
          <w:sz w:val="24"/>
          <w:szCs w:val="32"/>
        </w:rPr>
        <w:t xml:space="preserve">. </w:t>
      </w:r>
      <w:r w:rsidR="00950A11">
        <w:rPr>
          <w:sz w:val="24"/>
          <w:szCs w:val="32"/>
        </w:rPr>
        <w:t xml:space="preserve"> </w:t>
      </w:r>
    </w:p>
    <w:p w14:paraId="2BD37F40" w14:textId="6BC57C2F" w:rsidR="00950A11" w:rsidRDefault="00950A11" w:rsidP="00B51233">
      <w:pPr>
        <w:spacing w:after="0" w:line="240" w:lineRule="auto"/>
        <w:rPr>
          <w:sz w:val="24"/>
          <w:szCs w:val="32"/>
        </w:rPr>
      </w:pPr>
    </w:p>
    <w:p w14:paraId="123A1149" w14:textId="429888BF" w:rsidR="00950A11" w:rsidRDefault="00950A11" w:rsidP="00B51233">
      <w:pPr>
        <w:spacing w:after="0" w:line="240" w:lineRule="auto"/>
        <w:rPr>
          <w:sz w:val="24"/>
          <w:szCs w:val="32"/>
        </w:rPr>
      </w:pPr>
      <w:r>
        <w:rPr>
          <w:sz w:val="24"/>
          <w:szCs w:val="32"/>
        </w:rPr>
        <w:t>All virtual interviews will be held using either Zoom or Microsoft Teams</w:t>
      </w:r>
      <w:r w:rsidR="00907B3C">
        <w:rPr>
          <w:sz w:val="24"/>
          <w:szCs w:val="32"/>
        </w:rPr>
        <w:t>.  You will be sent the link when you are invited to the interview.</w:t>
      </w:r>
    </w:p>
    <w:p w14:paraId="0F865CEA" w14:textId="77777777" w:rsidR="00EB524C" w:rsidRDefault="00EB524C" w:rsidP="00B51233">
      <w:pPr>
        <w:spacing w:after="0" w:line="240" w:lineRule="auto"/>
        <w:rPr>
          <w:sz w:val="24"/>
          <w:szCs w:val="32"/>
        </w:rPr>
      </w:pPr>
    </w:p>
    <w:p w14:paraId="0B808DF6" w14:textId="6A7058B0" w:rsidR="0033345F" w:rsidRDefault="005C6831" w:rsidP="00B51233">
      <w:pPr>
        <w:spacing w:after="0" w:line="240" w:lineRule="auto"/>
        <w:rPr>
          <w:sz w:val="24"/>
          <w:szCs w:val="32"/>
        </w:rPr>
      </w:pPr>
      <w:r>
        <w:rPr>
          <w:sz w:val="24"/>
          <w:szCs w:val="32"/>
        </w:rPr>
        <w:t>A decision about whether you have been successful in your application for the</w:t>
      </w:r>
      <w:r w:rsidR="007D0D84">
        <w:rPr>
          <w:sz w:val="24"/>
          <w:szCs w:val="32"/>
        </w:rPr>
        <w:t xml:space="preserve"> </w:t>
      </w:r>
      <w:proofErr w:type="spellStart"/>
      <w:r w:rsidR="007D0D84">
        <w:rPr>
          <w:sz w:val="24"/>
          <w:szCs w:val="32"/>
        </w:rPr>
        <w:t>insport</w:t>
      </w:r>
      <w:proofErr w:type="spellEnd"/>
      <w:r w:rsidR="00776CD7" w:rsidRPr="00776CD7">
        <w:rPr>
          <w:sz w:val="24"/>
          <w:szCs w:val="32"/>
        </w:rPr>
        <w:t xml:space="preserve"> Officer</w:t>
      </w:r>
      <w:r w:rsidR="00A3265C" w:rsidRPr="00776CD7">
        <w:rPr>
          <w:sz w:val="24"/>
          <w:szCs w:val="32"/>
        </w:rPr>
        <w:t xml:space="preserve"> </w:t>
      </w:r>
      <w:r w:rsidR="00254180" w:rsidRPr="00776CD7">
        <w:rPr>
          <w:sz w:val="24"/>
          <w:szCs w:val="32"/>
        </w:rPr>
        <w:t>r</w:t>
      </w:r>
      <w:r w:rsidRPr="00776CD7">
        <w:rPr>
          <w:sz w:val="24"/>
          <w:szCs w:val="32"/>
        </w:rPr>
        <w:t>ol</w:t>
      </w:r>
      <w:r>
        <w:rPr>
          <w:sz w:val="24"/>
          <w:szCs w:val="32"/>
        </w:rPr>
        <w:t xml:space="preserve">e will be made after all the interviews have been held, and the applicant who is going to be invited to take up the role will </w:t>
      </w:r>
      <w:r w:rsidR="00EB524C">
        <w:rPr>
          <w:sz w:val="24"/>
          <w:szCs w:val="32"/>
        </w:rPr>
        <w:t xml:space="preserve">have been contacted and has accepted the role. </w:t>
      </w:r>
    </w:p>
    <w:p w14:paraId="79B5FF3A" w14:textId="77777777" w:rsidR="0033345F" w:rsidRDefault="0033345F" w:rsidP="00B51233">
      <w:pPr>
        <w:spacing w:after="0" w:line="240" w:lineRule="auto"/>
        <w:rPr>
          <w:sz w:val="24"/>
          <w:szCs w:val="32"/>
        </w:rPr>
      </w:pPr>
    </w:p>
    <w:p w14:paraId="30A72C4A" w14:textId="5DD2C3FF" w:rsidR="005C6831" w:rsidRPr="00B51233" w:rsidRDefault="005C6831" w:rsidP="00B51233">
      <w:pPr>
        <w:spacing w:after="0" w:line="240" w:lineRule="auto"/>
        <w:rPr>
          <w:sz w:val="24"/>
          <w:szCs w:val="32"/>
        </w:rPr>
        <w:sectPr w:rsidR="005C6831" w:rsidRPr="00B51233" w:rsidSect="00D1010B">
          <w:pgSz w:w="11906" w:h="16838"/>
          <w:pgMar w:top="709" w:right="720" w:bottom="720" w:left="720" w:header="708" w:footer="708" w:gutter="0"/>
          <w:cols w:space="708"/>
          <w:docGrid w:linePitch="360"/>
        </w:sectPr>
      </w:pPr>
      <w:r>
        <w:rPr>
          <w:sz w:val="24"/>
          <w:szCs w:val="32"/>
        </w:rPr>
        <w:t>Applicants who</w:t>
      </w:r>
      <w:r w:rsidR="00F25505">
        <w:rPr>
          <w:sz w:val="24"/>
          <w:szCs w:val="32"/>
        </w:rPr>
        <w:t>,</w:t>
      </w:r>
      <w:r>
        <w:rPr>
          <w:sz w:val="24"/>
          <w:szCs w:val="32"/>
        </w:rPr>
        <w:t xml:space="preserve"> on this occasion</w:t>
      </w:r>
      <w:r w:rsidR="00F25505">
        <w:rPr>
          <w:sz w:val="24"/>
          <w:szCs w:val="32"/>
        </w:rPr>
        <w:t>,</w:t>
      </w:r>
      <w:r>
        <w:rPr>
          <w:sz w:val="24"/>
          <w:szCs w:val="32"/>
        </w:rPr>
        <w:t xml:space="preserve"> have not been successful will be notified in writing</w:t>
      </w:r>
      <w:r w:rsidR="00AC2B19">
        <w:rPr>
          <w:sz w:val="24"/>
          <w:szCs w:val="32"/>
        </w:rPr>
        <w:t xml:space="preserve"> (or other appropriate and accessible format)</w:t>
      </w:r>
      <w:r>
        <w:rPr>
          <w:sz w:val="24"/>
          <w:szCs w:val="32"/>
        </w:rPr>
        <w:t>, and offered the opportunity for feedback discussion with one of the DSW</w:t>
      </w:r>
      <w:r w:rsidR="0014170E">
        <w:rPr>
          <w:sz w:val="24"/>
          <w:szCs w:val="32"/>
        </w:rPr>
        <w:t xml:space="preserve"> panel members</w:t>
      </w:r>
      <w:r>
        <w:rPr>
          <w:sz w:val="24"/>
          <w:szCs w:val="32"/>
        </w:rPr>
        <w:t xml:space="preserve"> involved with the </w:t>
      </w:r>
      <w:r w:rsidR="00F25505">
        <w:rPr>
          <w:sz w:val="24"/>
          <w:szCs w:val="32"/>
        </w:rPr>
        <w:t xml:space="preserve">interview </w:t>
      </w:r>
      <w:r>
        <w:rPr>
          <w:sz w:val="24"/>
          <w:szCs w:val="32"/>
        </w:rPr>
        <w:t>process.</w:t>
      </w:r>
    </w:p>
    <w:p w14:paraId="185ADDF7" w14:textId="77777777" w:rsidR="008D5E5C" w:rsidRPr="00306587" w:rsidRDefault="008D5E5C" w:rsidP="008D5E5C">
      <w:pPr>
        <w:spacing w:after="0" w:line="240" w:lineRule="auto"/>
        <w:rPr>
          <w:sz w:val="52"/>
          <w:szCs w:val="48"/>
        </w:rPr>
      </w:pPr>
      <w:r w:rsidRPr="00306587">
        <w:rPr>
          <w:sz w:val="52"/>
          <w:szCs w:val="48"/>
        </w:rPr>
        <w:t xml:space="preserve">Role Description:  </w:t>
      </w:r>
    </w:p>
    <w:p w14:paraId="7102005A" w14:textId="137A216E" w:rsidR="008D5E5C" w:rsidRPr="00A3265C" w:rsidRDefault="007D0D84" w:rsidP="008D5E5C">
      <w:pPr>
        <w:spacing w:after="0" w:line="240" w:lineRule="auto"/>
        <w:rPr>
          <w:b/>
          <w:bCs/>
          <w:sz w:val="40"/>
          <w:szCs w:val="36"/>
        </w:rPr>
      </w:pPr>
      <w:proofErr w:type="spellStart"/>
      <w:r>
        <w:rPr>
          <w:b/>
          <w:bCs/>
          <w:sz w:val="40"/>
          <w:szCs w:val="36"/>
        </w:rPr>
        <w:t>insport</w:t>
      </w:r>
      <w:proofErr w:type="spellEnd"/>
      <w:r w:rsidR="00AC2B19">
        <w:rPr>
          <w:b/>
          <w:bCs/>
          <w:sz w:val="40"/>
          <w:szCs w:val="36"/>
        </w:rPr>
        <w:t xml:space="preserve"> Officer</w:t>
      </w:r>
    </w:p>
    <w:p w14:paraId="6ED79EC6" w14:textId="77777777" w:rsidR="008676A4" w:rsidRDefault="008676A4" w:rsidP="008D5E5C">
      <w:pPr>
        <w:spacing w:after="0" w:line="240" w:lineRule="auto"/>
        <w:rPr>
          <w:b/>
          <w:sz w:val="24"/>
          <w:szCs w:val="26"/>
        </w:rPr>
      </w:pPr>
    </w:p>
    <w:p w14:paraId="0C5043F2" w14:textId="77777777" w:rsidR="007D0D84" w:rsidRPr="007D0D84" w:rsidRDefault="007D0D84" w:rsidP="007D0D84">
      <w:pPr>
        <w:spacing w:after="0" w:line="240" w:lineRule="auto"/>
        <w:rPr>
          <w:rFonts w:ascii="Calibri" w:eastAsia="Times New Roman" w:hAnsi="Calibri" w:cs="Calibri"/>
          <w:sz w:val="24"/>
          <w:szCs w:val="24"/>
          <w:lang w:val="en-US" w:eastAsia="ja-JP"/>
        </w:rPr>
      </w:pPr>
      <w:r w:rsidRPr="007D0D84">
        <w:rPr>
          <w:rFonts w:ascii="Calibri" w:eastAsia="Times New Roman" w:hAnsi="Calibri" w:cs="Calibri"/>
          <w:b/>
          <w:sz w:val="24"/>
          <w:szCs w:val="24"/>
          <w:lang w:val="en-US" w:eastAsia="ja-JP"/>
        </w:rPr>
        <w:t>Responsible to</w:t>
      </w:r>
      <w:r w:rsidRPr="007D0D84">
        <w:rPr>
          <w:rFonts w:ascii="Calibri" w:eastAsia="Times New Roman" w:hAnsi="Calibri" w:cs="Calibri"/>
          <w:sz w:val="24"/>
          <w:szCs w:val="24"/>
          <w:lang w:val="en-US" w:eastAsia="ja-JP"/>
        </w:rPr>
        <w:t>:</w:t>
      </w:r>
      <w:r w:rsidRPr="007D0D84">
        <w:rPr>
          <w:rFonts w:ascii="Calibri" w:eastAsia="Times New Roman" w:hAnsi="Calibri" w:cs="Calibri"/>
          <w:sz w:val="24"/>
          <w:szCs w:val="24"/>
          <w:lang w:val="en-US" w:eastAsia="ja-JP"/>
        </w:rPr>
        <w:tab/>
        <w:t>Interim Partnership Manager</w:t>
      </w:r>
    </w:p>
    <w:p w14:paraId="7E4B4BD7" w14:textId="77777777" w:rsidR="007D0D84" w:rsidRPr="007D0D84" w:rsidRDefault="007D0D84" w:rsidP="007D0D84">
      <w:pPr>
        <w:spacing w:after="0" w:line="240" w:lineRule="auto"/>
        <w:rPr>
          <w:rFonts w:ascii="Calibri" w:eastAsia="Times New Roman" w:hAnsi="Calibri" w:cs="Calibri"/>
          <w:sz w:val="24"/>
          <w:szCs w:val="24"/>
          <w:lang w:val="en-US" w:eastAsia="ja-JP"/>
        </w:rPr>
      </w:pPr>
    </w:p>
    <w:p w14:paraId="29A96866" w14:textId="77777777" w:rsidR="007D0D84" w:rsidRPr="007D0D84" w:rsidRDefault="007D0D84" w:rsidP="007D0D84">
      <w:pPr>
        <w:spacing w:after="0"/>
        <w:rPr>
          <w:rFonts w:ascii="Calibri" w:eastAsia="Calibri" w:hAnsi="Calibri" w:cs="Times New Roman"/>
          <w:color w:val="FF0000"/>
          <w:sz w:val="24"/>
          <w:szCs w:val="26"/>
        </w:rPr>
      </w:pPr>
      <w:r w:rsidRPr="007D0D84">
        <w:rPr>
          <w:rFonts w:ascii="Calibri" w:eastAsia="Calibri" w:hAnsi="Calibri" w:cs="Times New Roman"/>
          <w:b/>
          <w:sz w:val="24"/>
          <w:szCs w:val="26"/>
        </w:rPr>
        <w:t>Based at:</w:t>
      </w:r>
      <w:r w:rsidRPr="007D0D84">
        <w:rPr>
          <w:rFonts w:ascii="Calibri" w:eastAsia="Calibri" w:hAnsi="Calibri" w:cs="Times New Roman"/>
          <w:sz w:val="24"/>
          <w:szCs w:val="26"/>
        </w:rPr>
        <w:t xml:space="preserve"> </w:t>
      </w:r>
      <w:bookmarkStart w:id="0" w:name="_Hlk55330633"/>
      <w:bookmarkStart w:id="1" w:name="_GoBack"/>
      <w:bookmarkEnd w:id="1"/>
      <w:r w:rsidRPr="00D10B7A">
        <w:rPr>
          <w:rFonts w:ascii="Calibri" w:eastAsia="Calibri" w:hAnsi="Calibri" w:cs="Times New Roman"/>
          <w:sz w:val="24"/>
          <w:szCs w:val="26"/>
        </w:rPr>
        <w:t>Flexible, Cardiff, Deeside or home-based with travel within Wales where required (and when safe)</w:t>
      </w:r>
    </w:p>
    <w:bookmarkEnd w:id="0"/>
    <w:p w14:paraId="6316DD1B" w14:textId="77777777" w:rsidR="007D0D84" w:rsidRPr="007D0D84" w:rsidRDefault="007D0D84" w:rsidP="007D0D84">
      <w:pPr>
        <w:spacing w:after="0" w:line="240" w:lineRule="auto"/>
        <w:rPr>
          <w:rFonts w:ascii="Calibri" w:eastAsia="Calibri" w:hAnsi="Calibri" w:cs="Times New Roman"/>
          <w:sz w:val="24"/>
          <w:szCs w:val="26"/>
        </w:rPr>
      </w:pPr>
    </w:p>
    <w:p w14:paraId="7F2D3CA8" w14:textId="4A4F9DB4" w:rsidR="007D0D84" w:rsidRPr="007D0D84" w:rsidRDefault="007D0D84" w:rsidP="007D0D84">
      <w:pPr>
        <w:spacing w:after="0" w:line="240" w:lineRule="auto"/>
        <w:rPr>
          <w:rFonts w:ascii="Calibri" w:eastAsia="Calibri" w:hAnsi="Calibri" w:cs="Times New Roman"/>
          <w:sz w:val="24"/>
          <w:szCs w:val="26"/>
        </w:rPr>
      </w:pPr>
      <w:r w:rsidRPr="007D0D84">
        <w:rPr>
          <w:rFonts w:ascii="Calibri" w:eastAsia="Calibri" w:hAnsi="Calibri" w:cs="Times New Roman"/>
          <w:b/>
          <w:color w:val="000000"/>
          <w:sz w:val="24"/>
          <w:szCs w:val="26"/>
        </w:rPr>
        <w:t>Contract</w:t>
      </w:r>
      <w:r w:rsidRPr="007D0D84">
        <w:rPr>
          <w:rFonts w:ascii="Calibri" w:eastAsia="Calibri" w:hAnsi="Calibri" w:cs="Times New Roman"/>
          <w:color w:val="000000"/>
          <w:sz w:val="24"/>
          <w:szCs w:val="26"/>
        </w:rPr>
        <w:t xml:space="preserve">: </w:t>
      </w:r>
      <w:proofErr w:type="gramStart"/>
      <w:r w:rsidR="00D10B7A" w:rsidRPr="00D10B7A">
        <w:rPr>
          <w:rFonts w:ascii="Calibri" w:eastAsia="Calibri" w:hAnsi="Calibri" w:cs="Times New Roman"/>
          <w:sz w:val="24"/>
          <w:szCs w:val="26"/>
        </w:rPr>
        <w:t>1 year</w:t>
      </w:r>
      <w:proofErr w:type="gramEnd"/>
      <w:r w:rsidR="00D10B7A" w:rsidRPr="00D10B7A">
        <w:rPr>
          <w:rFonts w:ascii="Calibri" w:eastAsia="Calibri" w:hAnsi="Calibri" w:cs="Times New Roman"/>
          <w:sz w:val="24"/>
          <w:szCs w:val="26"/>
        </w:rPr>
        <w:t>, full time with the possibility of extension</w:t>
      </w:r>
    </w:p>
    <w:p w14:paraId="057CEFCC" w14:textId="77777777" w:rsidR="007D0D84" w:rsidRPr="007D0D84" w:rsidRDefault="007D0D84" w:rsidP="007D0D84">
      <w:pPr>
        <w:spacing w:after="0"/>
        <w:rPr>
          <w:rFonts w:ascii="Calibri" w:eastAsia="Calibri" w:hAnsi="Calibri" w:cs="Times New Roman"/>
          <w:sz w:val="24"/>
          <w:szCs w:val="26"/>
        </w:rPr>
      </w:pPr>
    </w:p>
    <w:p w14:paraId="250814D7" w14:textId="77777777" w:rsidR="007D0D84" w:rsidRPr="007D0D84" w:rsidRDefault="007D0D84" w:rsidP="007D0D84">
      <w:pPr>
        <w:spacing w:after="0" w:line="240" w:lineRule="auto"/>
        <w:rPr>
          <w:rFonts w:ascii="Calibri" w:eastAsia="Times New Roman" w:hAnsi="Calibri" w:cs="Calibri"/>
          <w:sz w:val="24"/>
          <w:szCs w:val="24"/>
          <w:lang w:val="en-US" w:eastAsia="ja-JP"/>
        </w:rPr>
      </w:pPr>
      <w:r w:rsidRPr="007D0D84">
        <w:rPr>
          <w:rFonts w:ascii="Calibri" w:eastAsia="Times New Roman" w:hAnsi="Calibri" w:cs="Calibri"/>
          <w:b/>
          <w:sz w:val="24"/>
          <w:szCs w:val="24"/>
          <w:lang w:val="en-US" w:eastAsia="ja-JP"/>
        </w:rPr>
        <w:t>Salary</w:t>
      </w:r>
      <w:r w:rsidRPr="007D0D84">
        <w:rPr>
          <w:rFonts w:ascii="Calibri" w:eastAsia="Times New Roman" w:hAnsi="Calibri" w:cs="Calibri"/>
          <w:sz w:val="24"/>
          <w:szCs w:val="24"/>
          <w:lang w:val="en-US" w:eastAsia="ja-JP"/>
        </w:rPr>
        <w:t>:</w:t>
      </w:r>
      <w:r w:rsidRPr="007D0D84">
        <w:rPr>
          <w:rFonts w:ascii="Calibri" w:eastAsia="Times New Roman" w:hAnsi="Calibri" w:cs="Calibri"/>
          <w:sz w:val="24"/>
          <w:szCs w:val="24"/>
          <w:lang w:val="en-US" w:eastAsia="ja-JP"/>
        </w:rPr>
        <w:tab/>
      </w:r>
      <w:r w:rsidRPr="007D0D84">
        <w:rPr>
          <w:rFonts w:ascii="Calibri" w:eastAsia="Times New Roman" w:hAnsi="Calibri" w:cs="Calibri"/>
          <w:sz w:val="24"/>
          <w:szCs w:val="24"/>
          <w:lang w:val="en-US" w:eastAsia="ja-JP"/>
        </w:rPr>
        <w:tab/>
      </w:r>
      <w:r w:rsidRPr="007D0D84">
        <w:rPr>
          <w:rFonts w:ascii="Calibri" w:eastAsia="Times New Roman" w:hAnsi="Calibri" w:cs="Calibri"/>
          <w:sz w:val="24"/>
          <w:szCs w:val="24"/>
          <w:lang w:val="en-US" w:eastAsia="ja-JP"/>
        </w:rPr>
        <w:tab/>
        <w:t>£26,000 pa</w:t>
      </w:r>
    </w:p>
    <w:p w14:paraId="545FDE70" w14:textId="77777777" w:rsidR="008D5E5C" w:rsidRPr="00B921C1" w:rsidRDefault="008D5E5C" w:rsidP="008D5E5C">
      <w:pPr>
        <w:spacing w:after="0" w:line="240" w:lineRule="auto"/>
        <w:rPr>
          <w:sz w:val="24"/>
          <w:szCs w:val="26"/>
        </w:rPr>
      </w:pPr>
    </w:p>
    <w:p w14:paraId="7CE558A2" w14:textId="77777777" w:rsidR="008D5E5C" w:rsidRPr="003A1917" w:rsidRDefault="008D5E5C" w:rsidP="008D5E5C">
      <w:pPr>
        <w:spacing w:after="0" w:line="240" w:lineRule="auto"/>
        <w:rPr>
          <w:b/>
          <w:color w:val="00B050"/>
          <w:sz w:val="24"/>
          <w:szCs w:val="26"/>
        </w:rPr>
      </w:pPr>
      <w:r w:rsidRPr="00B921C1">
        <w:rPr>
          <w:b/>
          <w:sz w:val="24"/>
          <w:szCs w:val="26"/>
        </w:rPr>
        <w:t>Background:</w:t>
      </w:r>
      <w:r w:rsidR="003A1917">
        <w:rPr>
          <w:b/>
          <w:sz w:val="24"/>
          <w:szCs w:val="26"/>
        </w:rPr>
        <w:t xml:space="preserve"> </w:t>
      </w:r>
    </w:p>
    <w:p w14:paraId="0DDC9FCC"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The Federation of Disability Sport Wales (or Disability Sport Wales (DSW)) are the lead organisation in Wales for disability sport and sport for disabled people.  We are a company limited by guarantee and a registered charity.</w:t>
      </w:r>
    </w:p>
    <w:p w14:paraId="63EB1805" w14:textId="77777777" w:rsidR="00D46E06" w:rsidRPr="00D46E06" w:rsidRDefault="00D46E06" w:rsidP="00D46E06">
      <w:pPr>
        <w:spacing w:after="0" w:line="240" w:lineRule="auto"/>
        <w:rPr>
          <w:rFonts w:eastAsia="Times New Roman" w:cstheme="minorHAnsi"/>
          <w:bCs/>
          <w:sz w:val="24"/>
          <w:szCs w:val="24"/>
          <w:lang w:val="en-US" w:eastAsia="ja-JP"/>
        </w:rPr>
      </w:pPr>
    </w:p>
    <w:p w14:paraId="4D055986"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 xml:space="preserve">We share the vision for sport in Wales (an active nation where everyone can have lifelong enjoyment of sport) and our mission is to </w:t>
      </w:r>
    </w:p>
    <w:p w14:paraId="61483E1F"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influence, include, inspire, insport</w:t>
      </w:r>
    </w:p>
    <w:p w14:paraId="2B84204D" w14:textId="77777777" w:rsidR="00D46E06" w:rsidRPr="00D46E06" w:rsidRDefault="00D46E06" w:rsidP="00D46E06">
      <w:pPr>
        <w:spacing w:after="0" w:line="240" w:lineRule="auto"/>
        <w:rPr>
          <w:rFonts w:eastAsia="Times New Roman" w:cstheme="minorHAnsi"/>
          <w:bCs/>
          <w:sz w:val="24"/>
          <w:szCs w:val="24"/>
          <w:lang w:val="en-US" w:eastAsia="ja-JP"/>
        </w:rPr>
      </w:pPr>
    </w:p>
    <w:p w14:paraId="06D7F92D"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We do this through the provision of specific programmes (DSWDO Community programme, insport, Performance Pathway Hubs) and services (Education and Training for those involved with physical activity (including sport)) which is intended to support a pathway of choice from initial engagement to performance sport at the highest level.</w:t>
      </w:r>
    </w:p>
    <w:p w14:paraId="267EE69A" w14:textId="77777777" w:rsidR="00D46E06" w:rsidRPr="00D46E06" w:rsidRDefault="00D46E06" w:rsidP="00D46E06">
      <w:pPr>
        <w:spacing w:after="0" w:line="240" w:lineRule="auto"/>
        <w:rPr>
          <w:rFonts w:eastAsia="Times New Roman" w:cstheme="minorHAnsi"/>
          <w:bCs/>
          <w:sz w:val="24"/>
          <w:szCs w:val="24"/>
          <w:lang w:val="en-US" w:eastAsia="ja-JP"/>
        </w:rPr>
      </w:pPr>
    </w:p>
    <w:p w14:paraId="6D615EB6" w14:textId="77777777" w:rsidR="00D46E06" w:rsidRPr="00D46E06"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 xml:space="preserve">We are a small team of incredibly committed, passionate individuals whose shared purpose is to advocate for an inclusive approach within the sector.  We have recently developed a new strategy which sets an exciting and ambitious </w:t>
      </w:r>
      <w:proofErr w:type="gramStart"/>
      <w:r w:rsidRPr="00D46E06">
        <w:rPr>
          <w:rFonts w:eastAsia="Times New Roman" w:cstheme="minorHAnsi"/>
          <w:bCs/>
          <w:sz w:val="24"/>
          <w:szCs w:val="24"/>
          <w:lang w:val="en-US" w:eastAsia="ja-JP"/>
        </w:rPr>
        <w:t>vision  for</w:t>
      </w:r>
      <w:proofErr w:type="gramEnd"/>
      <w:r w:rsidRPr="00D46E06">
        <w:rPr>
          <w:rFonts w:eastAsia="Times New Roman" w:cstheme="minorHAnsi"/>
          <w:bCs/>
          <w:sz w:val="24"/>
          <w:szCs w:val="24"/>
          <w:lang w:val="en-US" w:eastAsia="ja-JP"/>
        </w:rPr>
        <w:t xml:space="preserve"> the future.  We are in a position now where it is </w:t>
      </w:r>
      <w:proofErr w:type="spellStart"/>
      <w:r w:rsidRPr="00D46E06">
        <w:rPr>
          <w:rFonts w:eastAsia="Times New Roman" w:cstheme="minorHAnsi"/>
          <w:bCs/>
          <w:sz w:val="24"/>
          <w:szCs w:val="24"/>
          <w:lang w:val="en-US" w:eastAsia="ja-JP"/>
        </w:rPr>
        <w:t>evermore</w:t>
      </w:r>
      <w:proofErr w:type="spellEnd"/>
      <w:r w:rsidRPr="00D46E06">
        <w:rPr>
          <w:rFonts w:eastAsia="Times New Roman" w:cstheme="minorHAnsi"/>
          <w:bCs/>
          <w:sz w:val="24"/>
          <w:szCs w:val="24"/>
          <w:lang w:val="en-US" w:eastAsia="ja-JP"/>
        </w:rPr>
        <w:t xml:space="preserve"> vital that the impact and learning of our programmes and provision is showcased, and we have moved away from a traditional Key Performance Indicator model of measurement.  </w:t>
      </w:r>
    </w:p>
    <w:p w14:paraId="4B7B51DF" w14:textId="77777777" w:rsidR="00D46E06" w:rsidRPr="00D46E06" w:rsidRDefault="00D46E06" w:rsidP="00D46E06">
      <w:pPr>
        <w:spacing w:after="0" w:line="240" w:lineRule="auto"/>
        <w:rPr>
          <w:rFonts w:eastAsia="Times New Roman" w:cstheme="minorHAnsi"/>
          <w:bCs/>
          <w:sz w:val="24"/>
          <w:szCs w:val="24"/>
          <w:lang w:val="en-US" w:eastAsia="ja-JP"/>
        </w:rPr>
      </w:pPr>
    </w:p>
    <w:p w14:paraId="26EC10C1" w14:textId="5500A543" w:rsidR="00A87487" w:rsidRPr="00A87487" w:rsidRDefault="00D46E06" w:rsidP="00D46E06">
      <w:pPr>
        <w:spacing w:after="0" w:line="240" w:lineRule="auto"/>
        <w:rPr>
          <w:rFonts w:eastAsia="Times New Roman" w:cstheme="minorHAnsi"/>
          <w:bCs/>
          <w:sz w:val="24"/>
          <w:szCs w:val="24"/>
          <w:lang w:val="en-US" w:eastAsia="ja-JP"/>
        </w:rPr>
      </w:pPr>
      <w:r w:rsidRPr="00D46E06">
        <w:rPr>
          <w:rFonts w:eastAsia="Times New Roman" w:cstheme="minorHAnsi"/>
          <w:bCs/>
          <w:sz w:val="24"/>
          <w:szCs w:val="24"/>
          <w:lang w:val="en-US" w:eastAsia="ja-JP"/>
        </w:rPr>
        <w:t xml:space="preserve">A significant proportion of DSW funding comes through Sport Wales from Welsh Government.  In 2021 SW will begin a new investment model and approach to evaluation which is insight-led and has learning at its core.  This has been an essential </w:t>
      </w:r>
      <w:proofErr w:type="spellStart"/>
      <w:r w:rsidRPr="00D46E06">
        <w:rPr>
          <w:rFonts w:eastAsia="Times New Roman" w:cstheme="minorHAnsi"/>
          <w:bCs/>
          <w:sz w:val="24"/>
          <w:szCs w:val="24"/>
          <w:lang w:val="en-US" w:eastAsia="ja-JP"/>
        </w:rPr>
        <w:t>compoment</w:t>
      </w:r>
      <w:proofErr w:type="spellEnd"/>
      <w:r w:rsidRPr="00D46E06">
        <w:rPr>
          <w:rFonts w:eastAsia="Times New Roman" w:cstheme="minorHAnsi"/>
          <w:bCs/>
          <w:sz w:val="24"/>
          <w:szCs w:val="24"/>
          <w:lang w:val="en-US" w:eastAsia="ja-JP"/>
        </w:rPr>
        <w:t xml:space="preserve"> of DSW work but we need to extend the workforce to identify a passionate, equitable, professional individual who can lead on our data, provide insight and shape our learning agenda  as we seek to refine our support and impact on an inclusive, active Wales.</w:t>
      </w:r>
    </w:p>
    <w:p w14:paraId="494B73C9" w14:textId="77777777" w:rsidR="00A87487" w:rsidRPr="00A87487" w:rsidRDefault="00A87487" w:rsidP="00A87487">
      <w:pPr>
        <w:spacing w:after="0" w:line="240" w:lineRule="auto"/>
        <w:rPr>
          <w:rFonts w:eastAsia="Times New Roman" w:cstheme="minorHAnsi"/>
          <w:bCs/>
          <w:sz w:val="24"/>
          <w:szCs w:val="24"/>
          <w:lang w:val="en-US" w:eastAsia="ja-JP"/>
        </w:rPr>
      </w:pPr>
    </w:p>
    <w:p w14:paraId="6EA5BE48" w14:textId="76CDAE1E" w:rsidR="00A87487" w:rsidRPr="00A87487" w:rsidRDefault="00A87487" w:rsidP="00A87487">
      <w:pPr>
        <w:spacing w:after="0" w:line="240" w:lineRule="auto"/>
        <w:rPr>
          <w:rFonts w:eastAsia="Times New Roman" w:cstheme="minorHAnsi"/>
          <w:b/>
          <w:sz w:val="24"/>
          <w:szCs w:val="24"/>
          <w:lang w:val="en-US" w:eastAsia="ja-JP"/>
        </w:rPr>
      </w:pPr>
      <w:r w:rsidRPr="00A87487">
        <w:rPr>
          <w:rFonts w:eastAsia="Times New Roman" w:cstheme="minorHAnsi"/>
          <w:b/>
          <w:sz w:val="24"/>
          <w:szCs w:val="24"/>
          <w:lang w:val="en-US" w:eastAsia="ja-JP"/>
        </w:rPr>
        <w:t>DSW Value Statements</w:t>
      </w:r>
    </w:p>
    <w:p w14:paraId="6781CF4F"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You will always be able to expect DSW (as an organisation and individuals within the team) to:</w:t>
      </w:r>
    </w:p>
    <w:p w14:paraId="79FAECFA" w14:textId="77777777" w:rsidR="00A87487" w:rsidRPr="00A87487" w:rsidRDefault="00A87487" w:rsidP="00A87487">
      <w:pPr>
        <w:spacing w:after="0" w:line="240" w:lineRule="auto"/>
        <w:rPr>
          <w:rFonts w:eastAsia="Times New Roman" w:cstheme="minorHAnsi"/>
          <w:bCs/>
          <w:sz w:val="24"/>
          <w:szCs w:val="24"/>
          <w:lang w:val="en-US" w:eastAsia="ja-JP"/>
        </w:rPr>
      </w:pPr>
    </w:p>
    <w:p w14:paraId="2A622683" w14:textId="77777777"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Champion Everyone</w:t>
      </w:r>
    </w:p>
    <w:p w14:paraId="126C3474"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We believe in meaningful opportunity, broad diversity and great achievement.  People drive all that we do.</w:t>
      </w:r>
    </w:p>
    <w:p w14:paraId="5C24F6D8" w14:textId="77777777" w:rsidR="00A87487" w:rsidRPr="00A87487" w:rsidRDefault="00A87487" w:rsidP="00A87487">
      <w:pPr>
        <w:spacing w:after="0" w:line="240" w:lineRule="auto"/>
        <w:rPr>
          <w:rFonts w:eastAsia="Times New Roman" w:cstheme="minorHAnsi"/>
          <w:bCs/>
          <w:sz w:val="24"/>
          <w:szCs w:val="24"/>
          <w:lang w:val="en-US" w:eastAsia="ja-JP"/>
        </w:rPr>
      </w:pPr>
    </w:p>
    <w:p w14:paraId="350E00F0" w14:textId="77777777" w:rsidR="00D46E06" w:rsidRDefault="00D46E06" w:rsidP="00A87487">
      <w:pPr>
        <w:spacing w:after="0" w:line="240" w:lineRule="auto"/>
        <w:rPr>
          <w:rFonts w:eastAsia="Times New Roman" w:cstheme="minorHAnsi"/>
          <w:bCs/>
          <w:i/>
          <w:iCs/>
          <w:sz w:val="24"/>
          <w:szCs w:val="24"/>
          <w:lang w:val="en-US" w:eastAsia="ja-JP"/>
        </w:rPr>
        <w:sectPr w:rsidR="00D46E06" w:rsidSect="00F25D34">
          <w:headerReference w:type="default" r:id="rId24"/>
          <w:pgSz w:w="11906" w:h="16838"/>
          <w:pgMar w:top="709" w:right="720" w:bottom="720" w:left="720" w:header="283" w:footer="708" w:gutter="0"/>
          <w:cols w:space="708"/>
          <w:docGrid w:linePitch="360"/>
        </w:sectPr>
      </w:pPr>
    </w:p>
    <w:p w14:paraId="111E98DC" w14:textId="4636880C"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Proudly Welsh</w:t>
      </w:r>
    </w:p>
    <w:p w14:paraId="5DDAE1F9"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Together we are dedicated, passionate and welcoming</w:t>
      </w:r>
    </w:p>
    <w:p w14:paraId="311BF42F" w14:textId="77777777" w:rsidR="00A87487" w:rsidRPr="00A87487" w:rsidRDefault="00A87487" w:rsidP="00A87487">
      <w:pPr>
        <w:spacing w:after="0" w:line="240" w:lineRule="auto"/>
        <w:rPr>
          <w:rFonts w:eastAsia="Times New Roman" w:cstheme="minorHAnsi"/>
          <w:bCs/>
          <w:sz w:val="24"/>
          <w:szCs w:val="24"/>
          <w:lang w:val="en-US" w:eastAsia="ja-JP"/>
        </w:rPr>
      </w:pPr>
    </w:p>
    <w:p w14:paraId="18738A0A" w14:textId="77777777"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Value Growth</w:t>
      </w:r>
    </w:p>
    <w:p w14:paraId="238368BE"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We listen and learn, we nurture, share and support</w:t>
      </w:r>
    </w:p>
    <w:p w14:paraId="035602F7" w14:textId="77777777" w:rsidR="00A87487" w:rsidRPr="00A87487" w:rsidRDefault="00A87487" w:rsidP="00A87487">
      <w:pPr>
        <w:spacing w:after="0" w:line="240" w:lineRule="auto"/>
        <w:rPr>
          <w:rFonts w:eastAsia="Times New Roman" w:cstheme="minorHAnsi"/>
          <w:bCs/>
          <w:sz w:val="24"/>
          <w:szCs w:val="24"/>
          <w:lang w:val="en-US" w:eastAsia="ja-JP"/>
        </w:rPr>
      </w:pPr>
    </w:p>
    <w:p w14:paraId="15BC6B37" w14:textId="77777777" w:rsidR="00A87487" w:rsidRPr="00A87487" w:rsidRDefault="00A87487" w:rsidP="00A87487">
      <w:pPr>
        <w:spacing w:after="0" w:line="240" w:lineRule="auto"/>
        <w:rPr>
          <w:rFonts w:eastAsia="Times New Roman" w:cstheme="minorHAnsi"/>
          <w:bCs/>
          <w:i/>
          <w:iCs/>
          <w:sz w:val="24"/>
          <w:szCs w:val="24"/>
          <w:lang w:val="en-US" w:eastAsia="ja-JP"/>
        </w:rPr>
      </w:pPr>
      <w:r w:rsidRPr="00A87487">
        <w:rPr>
          <w:rFonts w:eastAsia="Times New Roman" w:cstheme="minorHAnsi"/>
          <w:bCs/>
          <w:i/>
          <w:iCs/>
          <w:sz w:val="24"/>
          <w:szCs w:val="24"/>
          <w:lang w:val="en-US" w:eastAsia="ja-JP"/>
        </w:rPr>
        <w:t>Highlight Possibility</w:t>
      </w:r>
    </w:p>
    <w:p w14:paraId="7869DA45" w14:textId="77777777" w:rsidR="00A87487" w:rsidRPr="00A87487" w:rsidRDefault="00A87487" w:rsidP="00A87487">
      <w:pPr>
        <w:spacing w:after="0" w:line="240" w:lineRule="auto"/>
        <w:rPr>
          <w:rFonts w:eastAsia="Times New Roman" w:cstheme="minorHAnsi"/>
          <w:bCs/>
          <w:sz w:val="24"/>
          <w:szCs w:val="24"/>
          <w:lang w:val="en-US" w:eastAsia="ja-JP"/>
        </w:rPr>
      </w:pPr>
      <w:r w:rsidRPr="00A87487">
        <w:rPr>
          <w:rFonts w:eastAsia="Times New Roman" w:cstheme="minorHAnsi"/>
          <w:bCs/>
          <w:sz w:val="24"/>
          <w:szCs w:val="24"/>
          <w:lang w:val="en-US" w:eastAsia="ja-JP"/>
        </w:rPr>
        <w:t>We are ambitious, creative and resourceful</w:t>
      </w:r>
    </w:p>
    <w:p w14:paraId="3B5A5F82" w14:textId="77777777" w:rsidR="00CD5635" w:rsidRDefault="00CD5635" w:rsidP="00FD1894">
      <w:pPr>
        <w:spacing w:after="0" w:line="240" w:lineRule="auto"/>
        <w:rPr>
          <w:b/>
          <w:sz w:val="24"/>
          <w:szCs w:val="26"/>
        </w:rPr>
      </w:pPr>
    </w:p>
    <w:p w14:paraId="752C4CDA" w14:textId="77777777" w:rsidR="007D0D84" w:rsidRDefault="007D0D84" w:rsidP="00FD1894">
      <w:pPr>
        <w:spacing w:after="0" w:line="240" w:lineRule="auto"/>
        <w:rPr>
          <w:b/>
          <w:sz w:val="24"/>
          <w:szCs w:val="26"/>
        </w:rPr>
      </w:pPr>
    </w:p>
    <w:p w14:paraId="042E4AE9" w14:textId="77777777" w:rsidR="007D0D84" w:rsidRPr="007D0D84" w:rsidRDefault="007D0D84" w:rsidP="007D0D84">
      <w:pPr>
        <w:spacing w:after="0"/>
        <w:rPr>
          <w:rFonts w:ascii="Calibri" w:eastAsia="Calibri" w:hAnsi="Calibri" w:cs="Times New Roman"/>
          <w:b/>
          <w:bCs/>
          <w:sz w:val="24"/>
          <w:szCs w:val="26"/>
        </w:rPr>
      </w:pPr>
      <w:r w:rsidRPr="007D0D84">
        <w:rPr>
          <w:rFonts w:ascii="Calibri" w:eastAsia="Calibri" w:hAnsi="Calibri" w:cs="Times New Roman"/>
          <w:b/>
          <w:bCs/>
          <w:sz w:val="24"/>
          <w:szCs w:val="26"/>
        </w:rPr>
        <w:t>Role:</w:t>
      </w:r>
    </w:p>
    <w:p w14:paraId="7EFC6D03" w14:textId="77777777" w:rsidR="007D0D84" w:rsidRPr="007D0D84" w:rsidRDefault="007D0D84" w:rsidP="007D0D84">
      <w:pPr>
        <w:spacing w:after="0"/>
        <w:rPr>
          <w:rFonts w:ascii="Calibri" w:eastAsia="Calibri" w:hAnsi="Calibri" w:cs="Times New Roman"/>
          <w:sz w:val="24"/>
          <w:szCs w:val="26"/>
        </w:rPr>
      </w:pPr>
      <w:r w:rsidRPr="007D0D84">
        <w:rPr>
          <w:rFonts w:ascii="Calibri" w:eastAsia="Calibri" w:hAnsi="Calibri" w:cs="Times New Roman"/>
          <w:sz w:val="24"/>
          <w:szCs w:val="26"/>
        </w:rPr>
        <w:t>The purpose of this role is to:</w:t>
      </w:r>
    </w:p>
    <w:p w14:paraId="34EEF7EA" w14:textId="77777777" w:rsidR="007D0D84" w:rsidRPr="007D0D84" w:rsidRDefault="007D0D84" w:rsidP="007D0D84">
      <w:pPr>
        <w:numPr>
          <w:ilvl w:val="0"/>
          <w:numId w:val="41"/>
        </w:numPr>
        <w:spacing w:after="160" w:line="259" w:lineRule="auto"/>
        <w:contextualSpacing/>
        <w:rPr>
          <w:rFonts w:ascii="Calibri" w:eastAsia="Calibri" w:hAnsi="Calibri" w:cs="Times New Roman"/>
          <w:sz w:val="24"/>
          <w:szCs w:val="26"/>
        </w:rPr>
      </w:pPr>
      <w:r w:rsidRPr="007D0D84">
        <w:rPr>
          <w:rFonts w:ascii="Calibri" w:eastAsia="Calibri" w:hAnsi="Calibri" w:cs="Times New Roman"/>
          <w:b/>
          <w:bCs/>
          <w:sz w:val="24"/>
          <w:szCs w:val="26"/>
        </w:rPr>
        <w:t>Act as a</w:t>
      </w:r>
      <w:r w:rsidRPr="007D0D84">
        <w:rPr>
          <w:rFonts w:ascii="Calibri" w:eastAsia="Calibri" w:hAnsi="Calibri" w:cs="Times New Roman"/>
          <w:sz w:val="24"/>
          <w:szCs w:val="26"/>
        </w:rPr>
        <w:t xml:space="preserve"> </w:t>
      </w:r>
      <w:r w:rsidRPr="007D0D84">
        <w:rPr>
          <w:rFonts w:ascii="Calibri" w:eastAsia="Calibri" w:hAnsi="Calibri" w:cs="Times New Roman"/>
          <w:b/>
          <w:bCs/>
          <w:sz w:val="24"/>
          <w:szCs w:val="26"/>
        </w:rPr>
        <w:t>Case Officer</w:t>
      </w:r>
      <w:r w:rsidRPr="007D0D84">
        <w:rPr>
          <w:rFonts w:ascii="Calibri" w:eastAsia="Calibri" w:hAnsi="Calibri" w:cs="Times New Roman"/>
          <w:sz w:val="24"/>
          <w:szCs w:val="26"/>
        </w:rPr>
        <w:t xml:space="preserve"> with specific organisations in Wales achieve the 4 </w:t>
      </w:r>
      <w:proofErr w:type="spellStart"/>
      <w:r w:rsidRPr="007D0D84">
        <w:rPr>
          <w:rFonts w:ascii="Calibri" w:eastAsia="Calibri" w:hAnsi="Calibri" w:cs="Times New Roman"/>
          <w:sz w:val="24"/>
          <w:szCs w:val="26"/>
        </w:rPr>
        <w:t>insport</w:t>
      </w:r>
      <w:proofErr w:type="spellEnd"/>
      <w:r w:rsidRPr="007D0D84">
        <w:rPr>
          <w:rFonts w:ascii="Calibri" w:eastAsia="Calibri" w:hAnsi="Calibri" w:cs="Times New Roman"/>
          <w:sz w:val="24"/>
          <w:szCs w:val="26"/>
        </w:rPr>
        <w:t xml:space="preserve"> NGB levels.</w:t>
      </w:r>
    </w:p>
    <w:p w14:paraId="4EA98E2B" w14:textId="77777777" w:rsidR="007D0D84" w:rsidRPr="007D0D84" w:rsidRDefault="007D0D84" w:rsidP="007D0D84">
      <w:pPr>
        <w:numPr>
          <w:ilvl w:val="0"/>
          <w:numId w:val="41"/>
        </w:numPr>
        <w:spacing w:after="160" w:line="259" w:lineRule="auto"/>
        <w:contextualSpacing/>
        <w:rPr>
          <w:rFonts w:ascii="Calibri" w:eastAsia="Calibri" w:hAnsi="Calibri" w:cs="Times New Roman"/>
          <w:sz w:val="24"/>
          <w:szCs w:val="26"/>
        </w:rPr>
      </w:pPr>
      <w:r w:rsidRPr="007D0D84">
        <w:rPr>
          <w:rFonts w:ascii="Calibri" w:eastAsia="Calibri" w:hAnsi="Calibri" w:cs="Times New Roman"/>
          <w:b/>
          <w:bCs/>
          <w:sz w:val="24"/>
          <w:szCs w:val="26"/>
        </w:rPr>
        <w:t>Support Case Officer</w:t>
      </w:r>
      <w:r w:rsidRPr="007D0D84">
        <w:rPr>
          <w:rFonts w:ascii="Calibri" w:eastAsia="Calibri" w:hAnsi="Calibri" w:cs="Times New Roman"/>
          <w:sz w:val="24"/>
          <w:szCs w:val="26"/>
        </w:rPr>
        <w:t xml:space="preserve"> colleagues working with NGBs and Third Sector Organisations </w:t>
      </w:r>
    </w:p>
    <w:p w14:paraId="59BFF05F" w14:textId="77777777" w:rsidR="007D0D84" w:rsidRPr="007D0D84" w:rsidRDefault="007D0D84" w:rsidP="007D0D84">
      <w:pPr>
        <w:numPr>
          <w:ilvl w:val="0"/>
          <w:numId w:val="41"/>
        </w:numPr>
        <w:spacing w:after="160" w:line="259" w:lineRule="auto"/>
        <w:contextualSpacing/>
        <w:rPr>
          <w:rFonts w:ascii="Calibri" w:eastAsia="Calibri" w:hAnsi="Calibri" w:cs="Times New Roman"/>
          <w:sz w:val="24"/>
          <w:szCs w:val="26"/>
        </w:rPr>
      </w:pPr>
      <w:r w:rsidRPr="007D0D84">
        <w:rPr>
          <w:rFonts w:ascii="Calibri" w:eastAsia="Calibri" w:hAnsi="Calibri" w:cs="Times New Roman"/>
          <w:sz w:val="24"/>
          <w:szCs w:val="26"/>
        </w:rPr>
        <w:t xml:space="preserve">Supporting the </w:t>
      </w:r>
      <w:r w:rsidRPr="007D0D84">
        <w:rPr>
          <w:rFonts w:ascii="Calibri" w:eastAsia="Calibri" w:hAnsi="Calibri" w:cs="Times New Roman"/>
          <w:b/>
          <w:bCs/>
          <w:sz w:val="24"/>
          <w:szCs w:val="26"/>
        </w:rPr>
        <w:t>effective delivery and administration</w:t>
      </w:r>
      <w:r w:rsidRPr="007D0D84">
        <w:rPr>
          <w:rFonts w:ascii="Calibri" w:eastAsia="Calibri" w:hAnsi="Calibri" w:cs="Times New Roman"/>
          <w:sz w:val="24"/>
          <w:szCs w:val="26"/>
        </w:rPr>
        <w:t xml:space="preserve"> of all </w:t>
      </w:r>
      <w:proofErr w:type="spellStart"/>
      <w:r w:rsidRPr="007D0D84">
        <w:rPr>
          <w:rFonts w:ascii="Calibri" w:eastAsia="Calibri" w:hAnsi="Calibri" w:cs="Times New Roman"/>
          <w:sz w:val="24"/>
          <w:szCs w:val="26"/>
        </w:rPr>
        <w:t>insport</w:t>
      </w:r>
      <w:proofErr w:type="spellEnd"/>
      <w:r w:rsidRPr="007D0D84">
        <w:rPr>
          <w:rFonts w:ascii="Calibri" w:eastAsia="Calibri" w:hAnsi="Calibri" w:cs="Times New Roman"/>
          <w:sz w:val="24"/>
          <w:szCs w:val="26"/>
        </w:rPr>
        <w:t xml:space="preserve"> programmes</w:t>
      </w:r>
    </w:p>
    <w:p w14:paraId="337543CE" w14:textId="77777777" w:rsidR="007D0D84" w:rsidRPr="007D0D84" w:rsidRDefault="007D0D84" w:rsidP="007D0D84">
      <w:pPr>
        <w:spacing w:after="0"/>
        <w:ind w:left="720"/>
        <w:contextualSpacing/>
        <w:rPr>
          <w:rFonts w:ascii="Calibri" w:eastAsia="Calibri" w:hAnsi="Calibri" w:cs="Times New Roman"/>
          <w:sz w:val="24"/>
          <w:szCs w:val="26"/>
        </w:rPr>
      </w:pPr>
    </w:p>
    <w:p w14:paraId="34B700C4" w14:textId="77777777" w:rsidR="007D0D84" w:rsidRPr="007D0D84" w:rsidRDefault="007D0D84" w:rsidP="007D0D84">
      <w:pPr>
        <w:spacing w:after="0" w:line="240" w:lineRule="auto"/>
        <w:rPr>
          <w:rFonts w:ascii="Calibri" w:eastAsia="Calibri" w:hAnsi="Calibri" w:cs="Times New Roman"/>
          <w:b/>
          <w:sz w:val="24"/>
          <w:szCs w:val="26"/>
        </w:rPr>
      </w:pPr>
      <w:r w:rsidRPr="007D0D84">
        <w:rPr>
          <w:rFonts w:ascii="Calibri" w:eastAsia="Calibri" w:hAnsi="Calibri" w:cs="Times New Roman"/>
          <w:b/>
          <w:sz w:val="24"/>
          <w:szCs w:val="26"/>
        </w:rPr>
        <w:t>Responsibilities:</w:t>
      </w:r>
    </w:p>
    <w:p w14:paraId="6BA52B41" w14:textId="77777777" w:rsidR="007D0D84" w:rsidRPr="007D0D84" w:rsidRDefault="007D0D84" w:rsidP="007D0D84">
      <w:pPr>
        <w:spacing w:after="0" w:line="240" w:lineRule="auto"/>
        <w:rPr>
          <w:rFonts w:ascii="Calibri" w:eastAsia="Calibri" w:hAnsi="Calibri" w:cs="Times New Roman"/>
          <w:bCs/>
          <w:sz w:val="24"/>
          <w:szCs w:val="26"/>
        </w:rPr>
      </w:pPr>
    </w:p>
    <w:p w14:paraId="3A794477" w14:textId="77777777" w:rsidR="007D0D84" w:rsidRPr="007D0D84" w:rsidRDefault="007D0D84" w:rsidP="007D0D84">
      <w:pPr>
        <w:pBdr>
          <w:bottom w:val="single" w:sz="4" w:space="1" w:color="auto"/>
        </w:pBdr>
        <w:spacing w:after="0" w:line="240" w:lineRule="auto"/>
        <w:rPr>
          <w:rFonts w:ascii="Calibri" w:eastAsia="Times New Roman" w:hAnsi="Calibri" w:cs="Calibri"/>
          <w:i/>
          <w:sz w:val="24"/>
          <w:szCs w:val="24"/>
          <w:lang w:val="en-US" w:eastAsia="ja-JP"/>
        </w:rPr>
      </w:pPr>
      <w:r w:rsidRPr="007D0D84">
        <w:rPr>
          <w:rFonts w:ascii="Calibri" w:eastAsia="Times New Roman" w:hAnsi="Calibri" w:cs="Calibri"/>
          <w:i/>
          <w:sz w:val="24"/>
          <w:szCs w:val="24"/>
          <w:lang w:val="en-US" w:eastAsia="ja-JP"/>
        </w:rPr>
        <w:t xml:space="preserve">Act as Case Officer </w:t>
      </w:r>
    </w:p>
    <w:p w14:paraId="594459C7"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4"/>
        </w:rPr>
      </w:pPr>
      <w:r w:rsidRPr="007D0D84">
        <w:rPr>
          <w:rFonts w:ascii="Calibri" w:eastAsia="Calibri" w:hAnsi="Calibri" w:cs="Times New Roman"/>
          <w:bCs/>
          <w:sz w:val="24"/>
          <w:szCs w:val="24"/>
        </w:rPr>
        <w:t xml:space="preserve">To guide, advise and support specific Welsh Governing Bodies (WGB) of Sport to attain the inclusive aims at each level of </w:t>
      </w:r>
      <w:proofErr w:type="spellStart"/>
      <w:r w:rsidRPr="007D0D84">
        <w:rPr>
          <w:rFonts w:ascii="Calibri" w:eastAsia="Calibri" w:hAnsi="Calibri" w:cs="Times New Roman"/>
          <w:bCs/>
          <w:sz w:val="24"/>
          <w:szCs w:val="24"/>
        </w:rPr>
        <w:t>insport</w:t>
      </w:r>
      <w:proofErr w:type="spellEnd"/>
      <w:r w:rsidRPr="007D0D84">
        <w:rPr>
          <w:rFonts w:ascii="Calibri" w:eastAsia="Calibri" w:hAnsi="Calibri" w:cs="Times New Roman"/>
          <w:bCs/>
          <w:sz w:val="24"/>
          <w:szCs w:val="24"/>
        </w:rPr>
        <w:t xml:space="preserve"> NGB, and fulfil all elements of the role of their Case Officer</w:t>
      </w:r>
    </w:p>
    <w:p w14:paraId="2E350B40"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6"/>
        </w:rPr>
      </w:pPr>
      <w:r w:rsidRPr="007D0D84">
        <w:rPr>
          <w:rFonts w:ascii="Calibri" w:eastAsia="Calibri" w:hAnsi="Calibri" w:cs="Times New Roman"/>
          <w:bCs/>
          <w:sz w:val="24"/>
          <w:szCs w:val="26"/>
        </w:rPr>
        <w:t xml:space="preserve">Ensure that organisations who are currently within the </w:t>
      </w:r>
      <w:proofErr w:type="spellStart"/>
      <w:r w:rsidRPr="007D0D84">
        <w:rPr>
          <w:rFonts w:ascii="Calibri" w:eastAsia="Calibri" w:hAnsi="Calibri" w:cs="Times New Roman"/>
          <w:bCs/>
          <w:sz w:val="24"/>
          <w:szCs w:val="26"/>
        </w:rPr>
        <w:t>insport</w:t>
      </w:r>
      <w:proofErr w:type="spellEnd"/>
      <w:r w:rsidRPr="007D0D84">
        <w:rPr>
          <w:rFonts w:ascii="Calibri" w:eastAsia="Calibri" w:hAnsi="Calibri" w:cs="Times New Roman"/>
          <w:bCs/>
          <w:sz w:val="24"/>
          <w:szCs w:val="26"/>
        </w:rPr>
        <w:t xml:space="preserve"> programme are appropriately supported at their level of work and stage of the journey</w:t>
      </w:r>
    </w:p>
    <w:p w14:paraId="43FD5591" w14:textId="77777777" w:rsidR="007D0D84" w:rsidRPr="007D0D84" w:rsidRDefault="007D0D84" w:rsidP="007D0D84">
      <w:pPr>
        <w:numPr>
          <w:ilvl w:val="0"/>
          <w:numId w:val="43"/>
        </w:numPr>
        <w:spacing w:after="160" w:line="259" w:lineRule="auto"/>
        <w:contextualSpacing/>
        <w:rPr>
          <w:rFonts w:ascii="Calibri" w:eastAsia="Calibri" w:hAnsi="Calibri" w:cs="Times New Roman"/>
          <w:bCs/>
          <w:sz w:val="24"/>
          <w:szCs w:val="26"/>
        </w:rPr>
      </w:pPr>
      <w:r w:rsidRPr="007D0D84">
        <w:rPr>
          <w:rFonts w:ascii="Calibri" w:eastAsia="Calibri" w:hAnsi="Calibri" w:cs="Times New Roman"/>
          <w:bCs/>
          <w:sz w:val="24"/>
          <w:szCs w:val="26"/>
        </w:rPr>
        <w:t xml:space="preserve">Work with colleagues and key staff internally and within partner organisations to embed the </w:t>
      </w:r>
      <w:proofErr w:type="spellStart"/>
      <w:r w:rsidRPr="007D0D84">
        <w:rPr>
          <w:rFonts w:ascii="Calibri" w:eastAsia="Calibri" w:hAnsi="Calibri" w:cs="Times New Roman"/>
          <w:bCs/>
          <w:sz w:val="24"/>
          <w:szCs w:val="26"/>
        </w:rPr>
        <w:t>insport</w:t>
      </w:r>
      <w:proofErr w:type="spellEnd"/>
      <w:r w:rsidRPr="007D0D84">
        <w:rPr>
          <w:rFonts w:ascii="Calibri" w:eastAsia="Calibri" w:hAnsi="Calibri" w:cs="Times New Roman"/>
          <w:bCs/>
          <w:sz w:val="24"/>
          <w:szCs w:val="26"/>
        </w:rPr>
        <w:t xml:space="preserve"> philosophy of inclusion within sector practice</w:t>
      </w:r>
    </w:p>
    <w:p w14:paraId="68C861CE" w14:textId="77777777" w:rsidR="007D0D84" w:rsidRPr="007D0D84" w:rsidRDefault="007D0D84" w:rsidP="007D0D84">
      <w:pPr>
        <w:spacing w:after="0" w:line="240" w:lineRule="auto"/>
        <w:rPr>
          <w:rFonts w:ascii="Calibri" w:eastAsia="Calibri" w:hAnsi="Calibri" w:cs="Times New Roman"/>
          <w:bCs/>
          <w:sz w:val="24"/>
          <w:szCs w:val="26"/>
        </w:rPr>
      </w:pPr>
    </w:p>
    <w:p w14:paraId="6A5D1CA3" w14:textId="77777777" w:rsidR="007D0D84" w:rsidRPr="007D0D84" w:rsidRDefault="007D0D84" w:rsidP="007D0D84">
      <w:pPr>
        <w:pBdr>
          <w:bottom w:val="single" w:sz="4" w:space="1" w:color="auto"/>
        </w:pBdr>
        <w:spacing w:after="0" w:line="240" w:lineRule="auto"/>
        <w:rPr>
          <w:rFonts w:ascii="Calibri" w:eastAsia="Times New Roman" w:hAnsi="Calibri" w:cs="Calibri"/>
          <w:i/>
          <w:sz w:val="24"/>
          <w:szCs w:val="24"/>
          <w:lang w:val="en-US" w:eastAsia="ja-JP"/>
        </w:rPr>
      </w:pPr>
      <w:r w:rsidRPr="007D0D84">
        <w:rPr>
          <w:rFonts w:ascii="Calibri" w:eastAsia="Times New Roman" w:hAnsi="Calibri" w:cs="Calibri"/>
          <w:i/>
          <w:sz w:val="24"/>
          <w:szCs w:val="24"/>
          <w:lang w:val="en-US" w:eastAsia="ja-JP"/>
        </w:rPr>
        <w:t xml:space="preserve">Supporting the Case Officers </w:t>
      </w:r>
    </w:p>
    <w:p w14:paraId="11207C46" w14:textId="77777777" w:rsidR="007D0D84" w:rsidRPr="007D0D84" w:rsidRDefault="007D0D84" w:rsidP="007D0D84">
      <w:pPr>
        <w:numPr>
          <w:ilvl w:val="0"/>
          <w:numId w:val="42"/>
        </w:numPr>
        <w:spacing w:after="0" w:line="240" w:lineRule="auto"/>
        <w:rPr>
          <w:rFonts w:ascii="Calibri" w:eastAsia="Times New Roman" w:hAnsi="Calibri" w:cs="Calibri"/>
          <w:iCs/>
          <w:sz w:val="24"/>
          <w:szCs w:val="24"/>
          <w:lang w:val="en-US" w:eastAsia="ja-JP"/>
        </w:rPr>
      </w:pPr>
      <w:r w:rsidRPr="007D0D84">
        <w:rPr>
          <w:rFonts w:ascii="Calibri" w:eastAsia="Times New Roman" w:hAnsi="Calibri" w:cs="Calibri"/>
          <w:iCs/>
          <w:sz w:val="24"/>
          <w:szCs w:val="24"/>
          <w:lang w:val="en-US" w:eastAsia="ja-JP"/>
        </w:rPr>
        <w:t xml:space="preserve">Lead the mapping of progress of </w:t>
      </w:r>
      <w:proofErr w:type="spellStart"/>
      <w:r w:rsidRPr="007D0D84">
        <w:rPr>
          <w:rFonts w:ascii="Calibri" w:eastAsia="Times New Roman" w:hAnsi="Calibri" w:cs="Calibri"/>
          <w:iCs/>
          <w:sz w:val="24"/>
          <w:szCs w:val="24"/>
          <w:lang w:val="en-US" w:eastAsia="ja-JP"/>
        </w:rPr>
        <w:t>insport</w:t>
      </w:r>
      <w:proofErr w:type="spellEnd"/>
      <w:r w:rsidRPr="007D0D84">
        <w:rPr>
          <w:rFonts w:ascii="Calibri" w:eastAsia="Times New Roman" w:hAnsi="Calibri" w:cs="Calibri"/>
          <w:iCs/>
          <w:sz w:val="24"/>
          <w:szCs w:val="24"/>
          <w:lang w:val="en-US" w:eastAsia="ja-JP"/>
        </w:rPr>
        <w:t xml:space="preserve"> </w:t>
      </w:r>
      <w:proofErr w:type="spellStart"/>
      <w:r w:rsidRPr="007D0D84">
        <w:rPr>
          <w:rFonts w:ascii="Calibri" w:eastAsia="Times New Roman" w:hAnsi="Calibri" w:cs="Calibri"/>
          <w:iCs/>
          <w:sz w:val="24"/>
          <w:szCs w:val="24"/>
          <w:lang w:val="en-US" w:eastAsia="ja-JP"/>
        </w:rPr>
        <w:t>programme</w:t>
      </w:r>
      <w:proofErr w:type="spellEnd"/>
      <w:r w:rsidRPr="007D0D84">
        <w:rPr>
          <w:rFonts w:ascii="Calibri" w:eastAsia="Times New Roman" w:hAnsi="Calibri" w:cs="Calibri"/>
          <w:iCs/>
          <w:sz w:val="24"/>
          <w:szCs w:val="24"/>
          <w:lang w:val="en-US" w:eastAsia="ja-JP"/>
        </w:rPr>
        <w:t xml:space="preserve"> partners </w:t>
      </w:r>
    </w:p>
    <w:p w14:paraId="264C41DA" w14:textId="77777777" w:rsidR="007D0D84" w:rsidRPr="007D0D84" w:rsidRDefault="007D0D84" w:rsidP="007D0D84">
      <w:pPr>
        <w:numPr>
          <w:ilvl w:val="0"/>
          <w:numId w:val="42"/>
        </w:numPr>
        <w:spacing w:after="0" w:line="240" w:lineRule="auto"/>
        <w:rPr>
          <w:rFonts w:ascii="Calibri" w:eastAsia="Times New Roman" w:hAnsi="Calibri" w:cs="Calibri"/>
          <w:iCs/>
          <w:sz w:val="24"/>
          <w:szCs w:val="24"/>
          <w:lang w:val="en-US" w:eastAsia="ja-JP"/>
        </w:rPr>
      </w:pPr>
      <w:r w:rsidRPr="007D0D84">
        <w:rPr>
          <w:rFonts w:ascii="Calibri" w:eastAsia="Times New Roman" w:hAnsi="Calibri" w:cs="Calibri"/>
          <w:iCs/>
          <w:sz w:val="24"/>
          <w:szCs w:val="24"/>
          <w:lang w:val="en-US" w:eastAsia="ja-JP"/>
        </w:rPr>
        <w:t>Identify and coordinate the identification of best practice examples from case officers</w:t>
      </w:r>
    </w:p>
    <w:p w14:paraId="5687196B" w14:textId="77777777" w:rsidR="007D0D84" w:rsidRPr="007D0D84" w:rsidRDefault="007D0D84" w:rsidP="007D0D84">
      <w:pPr>
        <w:numPr>
          <w:ilvl w:val="0"/>
          <w:numId w:val="42"/>
        </w:numPr>
        <w:spacing w:after="0" w:line="240" w:lineRule="auto"/>
        <w:rPr>
          <w:rFonts w:ascii="Calibri" w:eastAsia="Times New Roman" w:hAnsi="Calibri" w:cs="Calibri"/>
          <w:iCs/>
          <w:sz w:val="24"/>
          <w:szCs w:val="24"/>
          <w:lang w:val="en-US" w:eastAsia="ja-JP"/>
        </w:rPr>
      </w:pPr>
      <w:r w:rsidRPr="007D0D84">
        <w:rPr>
          <w:rFonts w:ascii="Calibri" w:eastAsia="Times New Roman" w:hAnsi="Calibri" w:cs="Calibri"/>
          <w:iCs/>
          <w:sz w:val="24"/>
          <w:szCs w:val="24"/>
          <w:lang w:val="en-US" w:eastAsia="ja-JP"/>
        </w:rPr>
        <w:t xml:space="preserve">Ensuring effective communication of success within the </w:t>
      </w:r>
      <w:proofErr w:type="spellStart"/>
      <w:r w:rsidRPr="007D0D84">
        <w:rPr>
          <w:rFonts w:ascii="Calibri" w:eastAsia="Times New Roman" w:hAnsi="Calibri" w:cs="Calibri"/>
          <w:iCs/>
          <w:sz w:val="24"/>
          <w:szCs w:val="24"/>
          <w:lang w:val="en-US" w:eastAsia="ja-JP"/>
        </w:rPr>
        <w:t>insport</w:t>
      </w:r>
      <w:proofErr w:type="spellEnd"/>
      <w:r w:rsidRPr="007D0D84">
        <w:rPr>
          <w:rFonts w:ascii="Calibri" w:eastAsia="Times New Roman" w:hAnsi="Calibri" w:cs="Calibri"/>
          <w:iCs/>
          <w:sz w:val="24"/>
          <w:szCs w:val="24"/>
          <w:lang w:val="en-US" w:eastAsia="ja-JP"/>
        </w:rPr>
        <w:t xml:space="preserve"> </w:t>
      </w:r>
      <w:proofErr w:type="spellStart"/>
      <w:r w:rsidRPr="007D0D84">
        <w:rPr>
          <w:rFonts w:ascii="Calibri" w:eastAsia="Times New Roman" w:hAnsi="Calibri" w:cs="Calibri"/>
          <w:iCs/>
          <w:sz w:val="24"/>
          <w:szCs w:val="24"/>
          <w:lang w:val="en-US" w:eastAsia="ja-JP"/>
        </w:rPr>
        <w:t>programmes</w:t>
      </w:r>
      <w:proofErr w:type="spellEnd"/>
      <w:r w:rsidRPr="007D0D84">
        <w:rPr>
          <w:rFonts w:ascii="Calibri" w:eastAsia="Times New Roman" w:hAnsi="Calibri" w:cs="Calibri"/>
          <w:iCs/>
          <w:sz w:val="24"/>
          <w:szCs w:val="24"/>
          <w:lang w:val="en-US" w:eastAsia="ja-JP"/>
        </w:rPr>
        <w:t xml:space="preserve"> (in partnership with DSW Comms team)</w:t>
      </w:r>
    </w:p>
    <w:p w14:paraId="17E6F3D1" w14:textId="77777777" w:rsidR="007D0D84" w:rsidRPr="007D0D84" w:rsidRDefault="007D0D84" w:rsidP="007D0D84">
      <w:pPr>
        <w:numPr>
          <w:ilvl w:val="0"/>
          <w:numId w:val="42"/>
        </w:numPr>
        <w:spacing w:after="0" w:line="240" w:lineRule="auto"/>
        <w:rPr>
          <w:rFonts w:ascii="Calibri" w:eastAsia="Times New Roman" w:hAnsi="Calibri" w:cs="Calibri"/>
          <w:sz w:val="24"/>
          <w:szCs w:val="24"/>
          <w:lang w:val="en-US" w:eastAsia="ja-JP"/>
        </w:rPr>
      </w:pPr>
      <w:r w:rsidRPr="007D0D84">
        <w:rPr>
          <w:rFonts w:ascii="Calibri" w:eastAsia="Times New Roman" w:hAnsi="Calibri" w:cs="Calibri"/>
          <w:sz w:val="24"/>
          <w:szCs w:val="24"/>
          <w:lang w:val="en-US" w:eastAsia="ja-JP"/>
        </w:rPr>
        <w:t xml:space="preserve">Managing access to, and liaise on functionality of the </w:t>
      </w:r>
      <w:proofErr w:type="spellStart"/>
      <w:r w:rsidRPr="007D0D84">
        <w:rPr>
          <w:rFonts w:ascii="Calibri" w:eastAsia="Times New Roman" w:hAnsi="Calibri" w:cs="Calibri"/>
          <w:sz w:val="24"/>
          <w:szCs w:val="24"/>
          <w:lang w:val="en-US" w:eastAsia="ja-JP"/>
        </w:rPr>
        <w:t>insport</w:t>
      </w:r>
      <w:proofErr w:type="spellEnd"/>
      <w:r w:rsidRPr="007D0D84">
        <w:rPr>
          <w:rFonts w:ascii="Calibri" w:eastAsia="Times New Roman" w:hAnsi="Calibri" w:cs="Calibri"/>
          <w:sz w:val="24"/>
          <w:szCs w:val="24"/>
          <w:lang w:val="en-US" w:eastAsia="ja-JP"/>
        </w:rPr>
        <w:t xml:space="preserve"> portal</w:t>
      </w:r>
    </w:p>
    <w:p w14:paraId="12245984" w14:textId="77777777" w:rsidR="007D0D84" w:rsidRPr="007D0D84" w:rsidRDefault="007D0D84" w:rsidP="007D0D84">
      <w:pPr>
        <w:numPr>
          <w:ilvl w:val="0"/>
          <w:numId w:val="42"/>
        </w:numPr>
        <w:spacing w:after="0" w:line="240" w:lineRule="auto"/>
        <w:rPr>
          <w:rFonts w:ascii="Calibri" w:eastAsia="Times New Roman" w:hAnsi="Calibri" w:cs="Calibri"/>
          <w:sz w:val="24"/>
          <w:szCs w:val="24"/>
          <w:lang w:val="en-US" w:eastAsia="ja-JP"/>
        </w:rPr>
      </w:pPr>
      <w:r w:rsidRPr="007D0D84">
        <w:rPr>
          <w:rFonts w:ascii="Calibri" w:eastAsia="Times New Roman" w:hAnsi="Calibri" w:cs="Calibri"/>
          <w:sz w:val="24"/>
          <w:szCs w:val="24"/>
          <w:lang w:val="en-US" w:eastAsia="ja-JP"/>
        </w:rPr>
        <w:t xml:space="preserve">Facilitate the production and review of sector-leading </w:t>
      </w:r>
      <w:proofErr w:type="spellStart"/>
      <w:r w:rsidRPr="007D0D84">
        <w:rPr>
          <w:rFonts w:ascii="Calibri" w:eastAsia="Times New Roman" w:hAnsi="Calibri" w:cs="Calibri"/>
          <w:sz w:val="24"/>
          <w:szCs w:val="24"/>
          <w:lang w:val="en-US" w:eastAsia="ja-JP"/>
        </w:rPr>
        <w:t>insport</w:t>
      </w:r>
      <w:proofErr w:type="spellEnd"/>
      <w:r w:rsidRPr="007D0D84">
        <w:rPr>
          <w:rFonts w:ascii="Calibri" w:eastAsia="Times New Roman" w:hAnsi="Calibri" w:cs="Calibri"/>
          <w:sz w:val="24"/>
          <w:szCs w:val="24"/>
          <w:lang w:val="en-US" w:eastAsia="ja-JP"/>
        </w:rPr>
        <w:t xml:space="preserve"> resources alongside DSW and partner </w:t>
      </w:r>
      <w:r w:rsidRPr="007D0D84">
        <w:rPr>
          <w:rFonts w:ascii="Calibri" w:eastAsia="Times New Roman" w:hAnsi="Calibri" w:cs="Calibri"/>
          <w:sz w:val="24"/>
          <w:szCs w:val="24"/>
          <w:lang w:eastAsia="ja-JP"/>
        </w:rPr>
        <w:t>organisation</w:t>
      </w:r>
      <w:r w:rsidRPr="007D0D84">
        <w:rPr>
          <w:rFonts w:ascii="Calibri" w:eastAsia="Times New Roman" w:hAnsi="Calibri" w:cs="Calibri"/>
          <w:sz w:val="24"/>
          <w:szCs w:val="24"/>
          <w:lang w:val="en-US" w:eastAsia="ja-JP"/>
        </w:rPr>
        <w:t xml:space="preserve"> colleagues </w:t>
      </w:r>
    </w:p>
    <w:p w14:paraId="178AE676" w14:textId="77777777" w:rsidR="007D0D84" w:rsidRPr="007D0D84" w:rsidRDefault="007D0D84" w:rsidP="007D0D84">
      <w:pPr>
        <w:spacing w:after="0" w:line="240" w:lineRule="auto"/>
        <w:ind w:left="360"/>
        <w:rPr>
          <w:rFonts w:ascii="Calibri" w:eastAsia="Times New Roman" w:hAnsi="Calibri" w:cs="Calibri"/>
          <w:iCs/>
          <w:sz w:val="24"/>
          <w:szCs w:val="24"/>
          <w:lang w:val="en-US" w:eastAsia="ja-JP"/>
        </w:rPr>
      </w:pPr>
    </w:p>
    <w:p w14:paraId="46B7F79C" w14:textId="77777777" w:rsidR="007D0D84" w:rsidRPr="007D0D84" w:rsidRDefault="007D0D84" w:rsidP="007D0D84">
      <w:pPr>
        <w:spacing w:after="0" w:line="240" w:lineRule="auto"/>
        <w:rPr>
          <w:rFonts w:ascii="Calibri" w:eastAsia="Calibri" w:hAnsi="Calibri" w:cs="Times New Roman"/>
          <w:bCs/>
          <w:sz w:val="24"/>
          <w:szCs w:val="26"/>
        </w:rPr>
      </w:pPr>
    </w:p>
    <w:p w14:paraId="1AA30519" w14:textId="77777777" w:rsidR="007D0D84" w:rsidRPr="007D0D84" w:rsidRDefault="007D0D84" w:rsidP="007D0D84">
      <w:pPr>
        <w:pBdr>
          <w:bottom w:val="single" w:sz="4" w:space="1" w:color="auto"/>
        </w:pBdr>
        <w:spacing w:after="0" w:line="240" w:lineRule="auto"/>
        <w:rPr>
          <w:rFonts w:ascii="Calibri" w:eastAsia="Times New Roman" w:hAnsi="Calibri" w:cs="Calibri"/>
          <w:i/>
          <w:sz w:val="24"/>
          <w:szCs w:val="24"/>
          <w:lang w:val="en-US" w:eastAsia="ja-JP"/>
        </w:rPr>
      </w:pPr>
      <w:r w:rsidRPr="007D0D84">
        <w:rPr>
          <w:rFonts w:ascii="Calibri" w:eastAsia="Times New Roman" w:hAnsi="Calibri" w:cs="Calibri"/>
          <w:i/>
          <w:sz w:val="24"/>
          <w:szCs w:val="24"/>
          <w:lang w:val="en-US" w:eastAsia="ja-JP"/>
        </w:rPr>
        <w:t xml:space="preserve">Effective administration of the </w:t>
      </w:r>
      <w:proofErr w:type="spellStart"/>
      <w:r w:rsidRPr="007D0D84">
        <w:rPr>
          <w:rFonts w:ascii="Calibri" w:eastAsia="Times New Roman" w:hAnsi="Calibri" w:cs="Calibri"/>
          <w:i/>
          <w:sz w:val="24"/>
          <w:szCs w:val="24"/>
          <w:lang w:val="en-US" w:eastAsia="ja-JP"/>
        </w:rPr>
        <w:t>insport</w:t>
      </w:r>
      <w:proofErr w:type="spellEnd"/>
      <w:r w:rsidRPr="007D0D84">
        <w:rPr>
          <w:rFonts w:ascii="Calibri" w:eastAsia="Times New Roman" w:hAnsi="Calibri" w:cs="Calibri"/>
          <w:i/>
          <w:sz w:val="24"/>
          <w:szCs w:val="24"/>
          <w:lang w:val="en-US" w:eastAsia="ja-JP"/>
        </w:rPr>
        <w:t xml:space="preserve"> </w:t>
      </w:r>
      <w:proofErr w:type="spellStart"/>
      <w:r w:rsidRPr="007D0D84">
        <w:rPr>
          <w:rFonts w:ascii="Calibri" w:eastAsia="Times New Roman" w:hAnsi="Calibri" w:cs="Calibri"/>
          <w:i/>
          <w:sz w:val="24"/>
          <w:szCs w:val="24"/>
          <w:lang w:val="en-US" w:eastAsia="ja-JP"/>
        </w:rPr>
        <w:t>Programmes</w:t>
      </w:r>
      <w:proofErr w:type="spellEnd"/>
    </w:p>
    <w:p w14:paraId="7B07595C"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6"/>
        </w:rPr>
      </w:pPr>
      <w:r w:rsidRPr="007D0D84">
        <w:rPr>
          <w:rFonts w:ascii="Calibri" w:eastAsia="Calibri" w:hAnsi="Calibri" w:cs="Times New Roman"/>
          <w:bCs/>
          <w:sz w:val="24"/>
          <w:szCs w:val="26"/>
        </w:rPr>
        <w:t xml:space="preserve">Coordinate the delivery of </w:t>
      </w:r>
      <w:proofErr w:type="spellStart"/>
      <w:r w:rsidRPr="007D0D84">
        <w:rPr>
          <w:rFonts w:ascii="Calibri" w:eastAsia="Calibri" w:hAnsi="Calibri" w:cs="Times New Roman"/>
          <w:bCs/>
          <w:sz w:val="24"/>
          <w:szCs w:val="26"/>
        </w:rPr>
        <w:t>insport</w:t>
      </w:r>
      <w:proofErr w:type="spellEnd"/>
      <w:r w:rsidRPr="007D0D84">
        <w:rPr>
          <w:rFonts w:ascii="Calibri" w:eastAsia="Calibri" w:hAnsi="Calibri" w:cs="Times New Roman"/>
          <w:bCs/>
          <w:sz w:val="24"/>
          <w:szCs w:val="26"/>
        </w:rPr>
        <w:t xml:space="preserve"> panels and boards (logistics, panel member coordination, agenda, venue/platform, resources available) </w:t>
      </w:r>
    </w:p>
    <w:p w14:paraId="63FC10FC"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6"/>
        </w:rPr>
      </w:pPr>
      <w:r w:rsidRPr="007D0D84">
        <w:rPr>
          <w:rFonts w:ascii="Calibri" w:eastAsia="Calibri" w:hAnsi="Calibri" w:cs="Times New Roman"/>
          <w:bCs/>
          <w:sz w:val="24"/>
          <w:szCs w:val="24"/>
        </w:rPr>
        <w:t>Support</w:t>
      </w:r>
      <w:r w:rsidRPr="007D0D84">
        <w:rPr>
          <w:rFonts w:ascii="Calibri" w:eastAsia="Calibri" w:hAnsi="Calibri" w:cs="Times New Roman"/>
          <w:bCs/>
          <w:sz w:val="24"/>
          <w:szCs w:val="26"/>
        </w:rPr>
        <w:t xml:space="preserve"> effective communication between all officers engaged with the delivery of the </w:t>
      </w:r>
      <w:proofErr w:type="spellStart"/>
      <w:r w:rsidRPr="007D0D84">
        <w:rPr>
          <w:rFonts w:ascii="Calibri" w:eastAsia="Calibri" w:hAnsi="Calibri" w:cs="Times New Roman"/>
          <w:bCs/>
          <w:sz w:val="24"/>
          <w:szCs w:val="26"/>
        </w:rPr>
        <w:t>insport</w:t>
      </w:r>
      <w:proofErr w:type="spellEnd"/>
      <w:r w:rsidRPr="007D0D84">
        <w:rPr>
          <w:rFonts w:ascii="Calibri" w:eastAsia="Calibri" w:hAnsi="Calibri" w:cs="Times New Roman"/>
          <w:bCs/>
          <w:sz w:val="24"/>
          <w:szCs w:val="26"/>
        </w:rPr>
        <w:t xml:space="preserve"> project (Case Officers, Lead Officers, DSW staff, SW staff and other stakeholders as identified)</w:t>
      </w:r>
    </w:p>
    <w:p w14:paraId="58248968"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4"/>
        </w:rPr>
      </w:pPr>
      <w:r w:rsidRPr="007D0D84">
        <w:rPr>
          <w:rFonts w:ascii="Calibri" w:eastAsia="Calibri" w:hAnsi="Calibri" w:cs="Times New Roman"/>
          <w:bCs/>
          <w:sz w:val="24"/>
          <w:szCs w:val="24"/>
        </w:rPr>
        <w:t xml:space="preserve">Support the administration required for the effective delivery of </w:t>
      </w:r>
      <w:proofErr w:type="spellStart"/>
      <w:r w:rsidRPr="007D0D84">
        <w:rPr>
          <w:rFonts w:ascii="Calibri" w:eastAsia="Calibri" w:hAnsi="Calibri" w:cs="Times New Roman"/>
          <w:bCs/>
          <w:sz w:val="24"/>
          <w:szCs w:val="24"/>
        </w:rPr>
        <w:t>insport</w:t>
      </w:r>
      <w:proofErr w:type="spellEnd"/>
      <w:r w:rsidRPr="007D0D84">
        <w:rPr>
          <w:rFonts w:ascii="Calibri" w:eastAsia="Calibri" w:hAnsi="Calibri" w:cs="Times New Roman"/>
          <w:bCs/>
          <w:sz w:val="24"/>
          <w:szCs w:val="24"/>
        </w:rPr>
        <w:t xml:space="preserve"> series events (led and delivered by local authority or regional teams)</w:t>
      </w:r>
    </w:p>
    <w:p w14:paraId="0CB85046"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4"/>
        </w:rPr>
      </w:pPr>
      <w:r w:rsidRPr="007D0D84">
        <w:rPr>
          <w:rFonts w:ascii="Calibri" w:eastAsia="Calibri" w:hAnsi="Calibri" w:cs="Times New Roman"/>
          <w:bCs/>
          <w:sz w:val="24"/>
          <w:szCs w:val="24"/>
        </w:rPr>
        <w:t>Collate statistics and other information, and use the data to report against the DSW Strategy measures</w:t>
      </w:r>
    </w:p>
    <w:p w14:paraId="15EC39B7"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4"/>
        </w:rPr>
      </w:pPr>
      <w:r w:rsidRPr="007D0D84">
        <w:rPr>
          <w:rFonts w:ascii="Calibri" w:eastAsia="Calibri" w:hAnsi="Calibri" w:cs="Times New Roman"/>
          <w:bCs/>
          <w:sz w:val="24"/>
          <w:szCs w:val="24"/>
        </w:rPr>
        <w:t xml:space="preserve">Support DSW colleagues in administration roles to effectively carry out duties in relation to </w:t>
      </w:r>
      <w:proofErr w:type="spellStart"/>
      <w:r w:rsidRPr="007D0D84">
        <w:rPr>
          <w:rFonts w:ascii="Calibri" w:eastAsia="Calibri" w:hAnsi="Calibri" w:cs="Times New Roman"/>
          <w:bCs/>
          <w:sz w:val="24"/>
          <w:szCs w:val="24"/>
        </w:rPr>
        <w:t>insport</w:t>
      </w:r>
      <w:proofErr w:type="spellEnd"/>
      <w:r w:rsidRPr="007D0D84">
        <w:rPr>
          <w:rFonts w:ascii="Calibri" w:eastAsia="Calibri" w:hAnsi="Calibri" w:cs="Times New Roman"/>
          <w:bCs/>
          <w:sz w:val="24"/>
          <w:szCs w:val="24"/>
        </w:rPr>
        <w:t>, e.g. correspondence and mail, photocopying, filing, typing of reports and minutes, and ordering/checking of stock and supplies.</w:t>
      </w:r>
    </w:p>
    <w:p w14:paraId="226EE25F" w14:textId="77777777" w:rsidR="007D0D84" w:rsidRPr="007D0D84" w:rsidRDefault="007D0D84" w:rsidP="007D0D84">
      <w:pPr>
        <w:numPr>
          <w:ilvl w:val="0"/>
          <w:numId w:val="43"/>
        </w:numPr>
        <w:spacing w:after="0" w:line="240" w:lineRule="auto"/>
        <w:contextualSpacing/>
        <w:rPr>
          <w:rFonts w:ascii="Calibri" w:eastAsia="Calibri" w:hAnsi="Calibri" w:cs="Times New Roman"/>
          <w:bCs/>
          <w:sz w:val="24"/>
          <w:szCs w:val="24"/>
        </w:rPr>
      </w:pPr>
      <w:r w:rsidRPr="007D0D84">
        <w:rPr>
          <w:rFonts w:ascii="Calibri" w:eastAsia="Calibri" w:hAnsi="Calibri" w:cs="Times New Roman"/>
          <w:bCs/>
          <w:sz w:val="24"/>
          <w:szCs w:val="24"/>
        </w:rPr>
        <w:t xml:space="preserve">Be involved with the coordination of DSW Education and Training opportunities and resources relevant to </w:t>
      </w:r>
      <w:proofErr w:type="spellStart"/>
      <w:r w:rsidRPr="007D0D84">
        <w:rPr>
          <w:rFonts w:ascii="Calibri" w:eastAsia="Calibri" w:hAnsi="Calibri" w:cs="Times New Roman"/>
          <w:bCs/>
          <w:sz w:val="24"/>
          <w:szCs w:val="24"/>
        </w:rPr>
        <w:t>insport</w:t>
      </w:r>
      <w:proofErr w:type="spellEnd"/>
      <w:r w:rsidRPr="007D0D84">
        <w:rPr>
          <w:rFonts w:ascii="Calibri" w:eastAsia="Calibri" w:hAnsi="Calibri" w:cs="Times New Roman"/>
          <w:bCs/>
          <w:sz w:val="24"/>
          <w:szCs w:val="24"/>
        </w:rPr>
        <w:t>, where appropriate.</w:t>
      </w:r>
    </w:p>
    <w:p w14:paraId="12EF1588" w14:textId="77777777" w:rsidR="007D0D84" w:rsidRPr="007D0D84" w:rsidRDefault="007D0D84" w:rsidP="007D0D84">
      <w:pPr>
        <w:spacing w:after="0" w:line="240" w:lineRule="auto"/>
        <w:contextualSpacing/>
        <w:rPr>
          <w:rFonts w:ascii="Calibri" w:eastAsia="Calibri" w:hAnsi="Calibri" w:cs="Times New Roman"/>
          <w:sz w:val="24"/>
          <w:szCs w:val="24"/>
        </w:rPr>
      </w:pPr>
    </w:p>
    <w:p w14:paraId="7919ACAA" w14:textId="77777777" w:rsidR="007D0D84" w:rsidRPr="007D0D84" w:rsidRDefault="007D0D84" w:rsidP="007D0D84">
      <w:pPr>
        <w:spacing w:after="0" w:line="240" w:lineRule="auto"/>
        <w:contextualSpacing/>
        <w:rPr>
          <w:rFonts w:ascii="Calibri" w:eastAsia="Calibri" w:hAnsi="Calibri" w:cs="Times New Roman"/>
          <w:sz w:val="24"/>
          <w:szCs w:val="24"/>
        </w:rPr>
      </w:pPr>
      <w:r w:rsidRPr="007D0D84">
        <w:rPr>
          <w:rFonts w:ascii="Calibri" w:eastAsia="Calibri" w:hAnsi="Calibri" w:cs="Times New Roman"/>
          <w:sz w:val="24"/>
          <w:szCs w:val="24"/>
        </w:rPr>
        <w:t>This list is not to be regarded as exclusive or exhaustive as there may be other duties and requirements associated with the post which the Company may call upon the post holder to perform.</w:t>
      </w:r>
    </w:p>
    <w:p w14:paraId="72BEA9B5" w14:textId="77777777" w:rsidR="007D0D84" w:rsidRDefault="007D0D84" w:rsidP="00FD1894">
      <w:pPr>
        <w:spacing w:after="0" w:line="240" w:lineRule="auto"/>
        <w:rPr>
          <w:b/>
          <w:sz w:val="24"/>
          <w:szCs w:val="26"/>
        </w:rPr>
      </w:pPr>
    </w:p>
    <w:p w14:paraId="5D2FEFAF" w14:textId="77777777" w:rsidR="007D0D84" w:rsidRDefault="007D0D84" w:rsidP="00FD1894">
      <w:pPr>
        <w:spacing w:after="0" w:line="240" w:lineRule="auto"/>
        <w:rPr>
          <w:b/>
          <w:sz w:val="24"/>
          <w:szCs w:val="26"/>
        </w:rPr>
      </w:pPr>
    </w:p>
    <w:p w14:paraId="6F4EA90A" w14:textId="77777777" w:rsidR="007D0D84" w:rsidRPr="007D0D84" w:rsidRDefault="007D0D84" w:rsidP="007D0D84">
      <w:pPr>
        <w:spacing w:after="0" w:line="240" w:lineRule="auto"/>
        <w:contextualSpacing/>
        <w:rPr>
          <w:rFonts w:ascii="Calibri" w:eastAsia="Calibri" w:hAnsi="Calibri" w:cs="Times New Roman"/>
          <w:b/>
          <w:bCs/>
          <w:sz w:val="24"/>
          <w:szCs w:val="24"/>
        </w:rPr>
      </w:pPr>
      <w:r w:rsidRPr="007D0D84">
        <w:rPr>
          <w:rFonts w:ascii="Calibri" w:eastAsia="Calibri" w:hAnsi="Calibri" w:cs="Times New Roman"/>
          <w:b/>
          <w:bCs/>
          <w:sz w:val="24"/>
          <w:szCs w:val="24"/>
        </w:rPr>
        <w:t>Person Specification</w:t>
      </w:r>
    </w:p>
    <w:p w14:paraId="37B7E00A" w14:textId="77777777" w:rsidR="007D0D84" w:rsidRPr="007D0D84" w:rsidRDefault="007D0D84" w:rsidP="007D0D84">
      <w:pPr>
        <w:spacing w:after="0" w:line="240" w:lineRule="auto"/>
        <w:contextualSpacing/>
        <w:rPr>
          <w:rFonts w:ascii="Calibri" w:eastAsia="Calibri" w:hAnsi="Calibri" w:cs="Times New Roman"/>
          <w:sz w:val="24"/>
          <w:szCs w:val="24"/>
        </w:rPr>
      </w:pPr>
    </w:p>
    <w:tbl>
      <w:tblPr>
        <w:tblpPr w:leftFromText="180" w:rightFromText="180" w:vertAnchor="text" w:horzAnchor="margin" w:tblpXSpec="center" w:tblpY="182"/>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5"/>
        <w:gridCol w:w="1419"/>
        <w:gridCol w:w="1276"/>
      </w:tblGrid>
      <w:tr w:rsidR="007D0D84" w:rsidRPr="007D0D84" w14:paraId="0B5EB400"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tcPr>
          <w:p w14:paraId="241ABFC5"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b/>
                <w:color w:val="000000"/>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14:paraId="313B9DC4" w14:textId="77777777" w:rsidR="007D0D84" w:rsidRPr="007D0D84" w:rsidRDefault="007D0D84" w:rsidP="007D0D84">
            <w:pPr>
              <w:autoSpaceDE w:val="0"/>
              <w:autoSpaceDN w:val="0"/>
              <w:adjustRightInd w:val="0"/>
              <w:spacing w:after="0" w:line="240" w:lineRule="auto"/>
              <w:jc w:val="center"/>
              <w:rPr>
                <w:rFonts w:ascii="Calibri" w:eastAsia="Times New Roman" w:hAnsi="Calibri" w:cs="Calibri"/>
                <w:b/>
                <w:bCs/>
                <w:sz w:val="24"/>
                <w:szCs w:val="24"/>
                <w:lang w:val="en-US"/>
              </w:rPr>
            </w:pPr>
            <w:r w:rsidRPr="007D0D84">
              <w:rPr>
                <w:rFonts w:ascii="Calibri" w:eastAsia="Times New Roman" w:hAnsi="Calibri" w:cs="Calibri"/>
                <w:b/>
                <w:bCs/>
                <w:sz w:val="24"/>
                <w:szCs w:val="24"/>
                <w:lang w:val="en-US"/>
              </w:rPr>
              <w:t>Application</w:t>
            </w:r>
          </w:p>
        </w:tc>
        <w:tc>
          <w:tcPr>
            <w:tcW w:w="1276" w:type="dxa"/>
            <w:tcBorders>
              <w:top w:val="single" w:sz="4" w:space="0" w:color="auto"/>
              <w:left w:val="single" w:sz="4" w:space="0" w:color="auto"/>
              <w:bottom w:val="single" w:sz="4" w:space="0" w:color="auto"/>
              <w:right w:val="single" w:sz="4" w:space="0" w:color="auto"/>
            </w:tcBorders>
            <w:vAlign w:val="center"/>
          </w:tcPr>
          <w:p w14:paraId="572040B1" w14:textId="77777777" w:rsidR="007D0D84" w:rsidRPr="007D0D84" w:rsidRDefault="007D0D84" w:rsidP="007D0D84">
            <w:pPr>
              <w:autoSpaceDE w:val="0"/>
              <w:autoSpaceDN w:val="0"/>
              <w:adjustRightInd w:val="0"/>
              <w:spacing w:after="0" w:line="240" w:lineRule="auto"/>
              <w:jc w:val="center"/>
              <w:rPr>
                <w:rFonts w:ascii="Calibri" w:eastAsia="Calibri" w:hAnsi="Calibri" w:cs="Calibri"/>
                <w:b/>
                <w:bCs/>
                <w:sz w:val="24"/>
                <w:szCs w:val="24"/>
                <w:lang w:eastAsia="en-GB"/>
              </w:rPr>
            </w:pPr>
            <w:r w:rsidRPr="007D0D84">
              <w:rPr>
                <w:rFonts w:ascii="Calibri" w:eastAsia="Calibri" w:hAnsi="Calibri" w:cs="Calibri"/>
                <w:b/>
                <w:bCs/>
                <w:sz w:val="24"/>
                <w:szCs w:val="24"/>
                <w:lang w:eastAsia="en-GB"/>
              </w:rPr>
              <w:t>Interview</w:t>
            </w:r>
          </w:p>
        </w:tc>
      </w:tr>
      <w:tr w:rsidR="007D0D84" w:rsidRPr="007D0D84" w14:paraId="751A7A2A" w14:textId="77777777" w:rsidTr="001B4128">
        <w:trPr>
          <w:trHeight w:val="296"/>
        </w:trPr>
        <w:tc>
          <w:tcPr>
            <w:tcW w:w="10320" w:type="dxa"/>
            <w:gridSpan w:val="3"/>
            <w:tcBorders>
              <w:top w:val="single" w:sz="4" w:space="0" w:color="auto"/>
              <w:left w:val="single" w:sz="4" w:space="0" w:color="auto"/>
              <w:bottom w:val="single" w:sz="4" w:space="0" w:color="auto"/>
              <w:right w:val="single" w:sz="4" w:space="0" w:color="auto"/>
            </w:tcBorders>
            <w:vAlign w:val="center"/>
            <w:hideMark/>
          </w:tcPr>
          <w:p w14:paraId="4B2C147A" w14:textId="77777777" w:rsidR="007D0D84" w:rsidRPr="007D0D84" w:rsidRDefault="007D0D84" w:rsidP="007D0D84">
            <w:pPr>
              <w:autoSpaceDE w:val="0"/>
              <w:autoSpaceDN w:val="0"/>
              <w:adjustRightInd w:val="0"/>
              <w:spacing w:after="0" w:line="240" w:lineRule="auto"/>
              <w:rPr>
                <w:rFonts w:ascii="Calibri" w:eastAsia="Calibri" w:hAnsi="Calibri" w:cs="Calibri"/>
                <w:b/>
                <w:bCs/>
                <w:sz w:val="24"/>
                <w:szCs w:val="24"/>
                <w:lang w:eastAsia="en-GB"/>
              </w:rPr>
            </w:pPr>
            <w:r w:rsidRPr="007D0D84">
              <w:rPr>
                <w:rFonts w:ascii="Calibri" w:eastAsia="Times New Roman" w:hAnsi="Calibri" w:cs="Calibri"/>
                <w:b/>
                <w:color w:val="000000"/>
                <w:sz w:val="24"/>
                <w:szCs w:val="24"/>
              </w:rPr>
              <w:t>Essential</w:t>
            </w:r>
          </w:p>
        </w:tc>
      </w:tr>
      <w:tr w:rsidR="007D0D84" w:rsidRPr="007D0D84" w14:paraId="63A33E95" w14:textId="77777777" w:rsidTr="001B4128">
        <w:trPr>
          <w:trHeight w:val="296"/>
        </w:trPr>
        <w:tc>
          <w:tcPr>
            <w:tcW w:w="7625" w:type="dxa"/>
            <w:vAlign w:val="center"/>
            <w:hideMark/>
          </w:tcPr>
          <w:p w14:paraId="13CD820A"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Calibri" w:hAnsi="Calibri" w:cs="Times New Roman"/>
                <w:sz w:val="24"/>
                <w:szCs w:val="26"/>
              </w:rPr>
              <w:t>Proven positive track record of working with sports organisations, which might include (W)GB’s, Sports Councils,</w:t>
            </w:r>
            <w:r w:rsidRPr="007D0D84">
              <w:rPr>
                <w:rFonts w:ascii="Calibri" w:eastAsia="Calibri" w:hAnsi="Calibri" w:cs="Times New Roman"/>
                <w:color w:val="000000"/>
                <w:sz w:val="24"/>
                <w:szCs w:val="26"/>
              </w:rPr>
              <w:t xml:space="preserve"> National Disability Sport Organisations (NDSOs)</w:t>
            </w:r>
            <w:r w:rsidRPr="007D0D84">
              <w:rPr>
                <w:rFonts w:ascii="Calibri" w:eastAsia="Calibri" w:hAnsi="Calibri" w:cs="Times New Roman"/>
                <w:sz w:val="24"/>
                <w:szCs w:val="26"/>
              </w:rPr>
              <w:t>, etc</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E0278F2"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E6C869"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color w:val="000000"/>
                <w:sz w:val="28"/>
                <w:szCs w:val="28"/>
                <w:lang w:eastAsia="en-GB"/>
              </w:rPr>
              <w:t>ü</w:t>
            </w:r>
          </w:p>
        </w:tc>
      </w:tr>
      <w:tr w:rsidR="007D0D84" w:rsidRPr="007D0D84" w14:paraId="39110863" w14:textId="77777777" w:rsidTr="001B4128">
        <w:trPr>
          <w:trHeight w:val="296"/>
        </w:trPr>
        <w:tc>
          <w:tcPr>
            <w:tcW w:w="7625" w:type="dxa"/>
            <w:vAlign w:val="center"/>
            <w:hideMark/>
          </w:tcPr>
          <w:p w14:paraId="08A4BD30"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Calibri" w:hAnsi="Calibri" w:cs="Times New Roman"/>
                <w:sz w:val="24"/>
                <w:szCs w:val="26"/>
              </w:rPr>
              <w:t xml:space="preserve">A knowledge and experience of working with, or within, sports development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2FA92DC"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tcPr>
          <w:p w14:paraId="51E0D325"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7D0D84" w:rsidRPr="007D0D84" w14:paraId="27848E4B" w14:textId="77777777" w:rsidTr="001B4128">
        <w:trPr>
          <w:trHeight w:val="296"/>
        </w:trPr>
        <w:tc>
          <w:tcPr>
            <w:tcW w:w="7625" w:type="dxa"/>
            <w:vAlign w:val="center"/>
            <w:hideMark/>
          </w:tcPr>
          <w:p w14:paraId="5D7B7E8D"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Calibri" w:hAnsi="Calibri" w:cs="Times New Roman"/>
                <w:sz w:val="24"/>
                <w:szCs w:val="26"/>
              </w:rPr>
              <w:t>An understanding of impairment, and disability sport</w:t>
            </w:r>
          </w:p>
        </w:tc>
        <w:tc>
          <w:tcPr>
            <w:tcW w:w="1419" w:type="dxa"/>
            <w:tcBorders>
              <w:top w:val="single" w:sz="4" w:space="0" w:color="auto"/>
              <w:left w:val="single" w:sz="4" w:space="0" w:color="auto"/>
              <w:bottom w:val="single" w:sz="4" w:space="0" w:color="auto"/>
              <w:right w:val="single" w:sz="4" w:space="0" w:color="auto"/>
            </w:tcBorders>
            <w:vAlign w:val="center"/>
          </w:tcPr>
          <w:p w14:paraId="65B2D717"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F26E77"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color w:val="000000"/>
                <w:sz w:val="28"/>
                <w:szCs w:val="28"/>
                <w:lang w:eastAsia="en-GB"/>
              </w:rPr>
              <w:t>ü</w:t>
            </w:r>
          </w:p>
        </w:tc>
      </w:tr>
      <w:tr w:rsidR="007D0D84" w:rsidRPr="007D0D84" w14:paraId="3E499038" w14:textId="77777777" w:rsidTr="001B4128">
        <w:trPr>
          <w:trHeight w:val="296"/>
        </w:trPr>
        <w:tc>
          <w:tcPr>
            <w:tcW w:w="7625" w:type="dxa"/>
            <w:vAlign w:val="center"/>
            <w:hideMark/>
          </w:tcPr>
          <w:p w14:paraId="23539C87"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Calibri" w:hAnsi="Calibri" w:cs="Times New Roman"/>
                <w:sz w:val="24"/>
                <w:szCs w:val="26"/>
              </w:rPr>
              <w:t>An understanding of the structure, pathways, and set up of Governing Bodies in Wales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A8B33E"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37F14750"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sz w:val="28"/>
                <w:szCs w:val="28"/>
                <w:lang w:eastAsia="en-GB"/>
              </w:rPr>
              <w:t>ü</w:t>
            </w:r>
          </w:p>
        </w:tc>
      </w:tr>
      <w:tr w:rsidR="007D0D84" w:rsidRPr="007D0D84" w14:paraId="56AEE234" w14:textId="77777777" w:rsidTr="001B4128">
        <w:trPr>
          <w:trHeight w:val="296"/>
        </w:trPr>
        <w:tc>
          <w:tcPr>
            <w:tcW w:w="7625" w:type="dxa"/>
            <w:vAlign w:val="center"/>
            <w:hideMark/>
          </w:tcPr>
          <w:p w14:paraId="272E8B1D"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Calibri" w:hAnsi="Calibri" w:cs="Times New Roman"/>
                <w:sz w:val="24"/>
                <w:szCs w:val="26"/>
              </w:rPr>
              <w:t>Excellent communication skills</w:t>
            </w:r>
          </w:p>
        </w:tc>
        <w:tc>
          <w:tcPr>
            <w:tcW w:w="1419" w:type="dxa"/>
            <w:tcBorders>
              <w:top w:val="single" w:sz="4" w:space="0" w:color="auto"/>
              <w:left w:val="single" w:sz="4" w:space="0" w:color="auto"/>
              <w:bottom w:val="single" w:sz="4" w:space="0" w:color="auto"/>
              <w:right w:val="single" w:sz="4" w:space="0" w:color="auto"/>
            </w:tcBorders>
            <w:vAlign w:val="center"/>
          </w:tcPr>
          <w:p w14:paraId="3F9B980C"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F24ED42"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color w:val="000000"/>
                <w:sz w:val="28"/>
                <w:szCs w:val="28"/>
                <w:lang w:eastAsia="en-GB"/>
              </w:rPr>
              <w:t>ü</w:t>
            </w:r>
          </w:p>
        </w:tc>
      </w:tr>
      <w:tr w:rsidR="007D0D84" w:rsidRPr="007D0D84" w14:paraId="079FA66B" w14:textId="77777777" w:rsidTr="001B4128">
        <w:trPr>
          <w:trHeight w:val="296"/>
        </w:trPr>
        <w:tc>
          <w:tcPr>
            <w:tcW w:w="7625" w:type="dxa"/>
            <w:vAlign w:val="center"/>
            <w:hideMark/>
          </w:tcPr>
          <w:p w14:paraId="0E28CDF2"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Calibri" w:hAnsi="Calibri" w:cs="Calibri"/>
                <w:sz w:val="24"/>
                <w:szCs w:val="26"/>
              </w:rPr>
              <w:t>Excellent negotiation skills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E71635A"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FD5480" w14:textId="77777777" w:rsidR="007D0D84" w:rsidRPr="007D0D84" w:rsidRDefault="007D0D84" w:rsidP="007D0D84">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7D0D84" w:rsidRPr="007D0D84" w14:paraId="6F5DF769"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12C00A5A"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Times New Roman" w:hAnsi="Calibri" w:cs="Calibri"/>
                <w:color w:val="000000"/>
                <w:sz w:val="24"/>
                <w:szCs w:val="24"/>
              </w:rPr>
              <w:t>Ability to work independently or as part of a team</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C59CA00"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A761C1" w14:textId="77777777" w:rsidR="007D0D84" w:rsidRPr="007D0D84" w:rsidRDefault="007D0D84" w:rsidP="007D0D84">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7D0D84" w:rsidRPr="007D0D84" w14:paraId="1B036C15" w14:textId="77777777" w:rsidTr="001B4128">
        <w:trPr>
          <w:trHeight w:val="296"/>
        </w:trPr>
        <w:tc>
          <w:tcPr>
            <w:tcW w:w="7625" w:type="dxa"/>
            <w:vAlign w:val="center"/>
          </w:tcPr>
          <w:p w14:paraId="02E9703C"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Calibri" w:hAnsi="Calibri" w:cs="Times New Roman"/>
                <w:color w:val="000000"/>
                <w:sz w:val="24"/>
                <w:szCs w:val="26"/>
              </w:rPr>
              <w:t xml:space="preserve">An awareness of </w:t>
            </w:r>
            <w:proofErr w:type="spellStart"/>
            <w:r w:rsidRPr="007D0D84">
              <w:rPr>
                <w:rFonts w:ascii="Calibri" w:eastAsia="Calibri" w:hAnsi="Calibri" w:cs="Times New Roman"/>
                <w:color w:val="000000"/>
                <w:sz w:val="24"/>
                <w:szCs w:val="26"/>
              </w:rPr>
              <w:t>insport</w:t>
            </w:r>
            <w:proofErr w:type="spellEnd"/>
            <w:r w:rsidRPr="007D0D84">
              <w:rPr>
                <w:rFonts w:ascii="Calibri" w:eastAsia="Calibri" w:hAnsi="Calibri" w:cs="Times New Roman"/>
                <w:color w:val="000000"/>
                <w:sz w:val="24"/>
                <w:szCs w:val="26"/>
              </w:rPr>
              <w:t xml:space="preserve"> programmes </w:t>
            </w:r>
          </w:p>
        </w:tc>
        <w:tc>
          <w:tcPr>
            <w:tcW w:w="1419" w:type="dxa"/>
            <w:tcBorders>
              <w:top w:val="single" w:sz="4" w:space="0" w:color="auto"/>
              <w:left w:val="single" w:sz="4" w:space="0" w:color="auto"/>
              <w:bottom w:val="single" w:sz="4" w:space="0" w:color="auto"/>
              <w:right w:val="single" w:sz="4" w:space="0" w:color="auto"/>
            </w:tcBorders>
            <w:vAlign w:val="center"/>
          </w:tcPr>
          <w:p w14:paraId="50834F4A" w14:textId="77777777" w:rsidR="007D0D84" w:rsidRPr="007D0D84" w:rsidRDefault="007D0D84" w:rsidP="007D0D84">
            <w:pPr>
              <w:autoSpaceDE w:val="0"/>
              <w:autoSpaceDN w:val="0"/>
              <w:adjustRightInd w:val="0"/>
              <w:spacing w:after="0" w:line="240" w:lineRule="auto"/>
              <w:jc w:val="center"/>
              <w:rPr>
                <w:rFonts w:ascii="Wingdings" w:eastAsia="Calibri" w:hAnsi="Wingdings" w:cs="Wingdings"/>
                <w:sz w:val="28"/>
                <w:szCs w:val="28"/>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tcPr>
          <w:p w14:paraId="5885AB24" w14:textId="77777777" w:rsidR="007D0D84" w:rsidRPr="007D0D84" w:rsidRDefault="007D0D84" w:rsidP="007D0D84">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7D0D84" w:rsidRPr="007D0D84" w14:paraId="28824909" w14:textId="77777777" w:rsidTr="001B4128">
        <w:trPr>
          <w:trHeight w:val="296"/>
        </w:trPr>
        <w:tc>
          <w:tcPr>
            <w:tcW w:w="7625" w:type="dxa"/>
            <w:vAlign w:val="center"/>
          </w:tcPr>
          <w:p w14:paraId="6D561999"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Calibri" w:hAnsi="Calibri" w:cs="Times New Roman"/>
                <w:sz w:val="24"/>
                <w:szCs w:val="26"/>
              </w:rPr>
              <w:t>Understanding of ‘The Equality Standard: A Framework for Sport’</w:t>
            </w:r>
          </w:p>
        </w:tc>
        <w:tc>
          <w:tcPr>
            <w:tcW w:w="1419" w:type="dxa"/>
            <w:tcBorders>
              <w:top w:val="single" w:sz="4" w:space="0" w:color="auto"/>
              <w:left w:val="single" w:sz="4" w:space="0" w:color="auto"/>
              <w:bottom w:val="single" w:sz="4" w:space="0" w:color="auto"/>
              <w:right w:val="single" w:sz="4" w:space="0" w:color="auto"/>
            </w:tcBorders>
            <w:vAlign w:val="center"/>
          </w:tcPr>
          <w:p w14:paraId="1B20F6B9" w14:textId="77777777" w:rsidR="007D0D84" w:rsidRPr="007D0D84" w:rsidRDefault="007D0D84" w:rsidP="007D0D84">
            <w:pPr>
              <w:autoSpaceDE w:val="0"/>
              <w:autoSpaceDN w:val="0"/>
              <w:adjustRightInd w:val="0"/>
              <w:spacing w:after="0" w:line="240" w:lineRule="auto"/>
              <w:jc w:val="center"/>
              <w:rPr>
                <w:rFonts w:ascii="Wingdings" w:eastAsia="Calibri" w:hAnsi="Wingdings" w:cs="Wingdings"/>
                <w:sz w:val="28"/>
                <w:szCs w:val="28"/>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tcPr>
          <w:p w14:paraId="5AA5DFA9" w14:textId="77777777" w:rsidR="007D0D84" w:rsidRPr="007D0D84" w:rsidRDefault="007D0D84" w:rsidP="007D0D84">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7D0D84">
              <w:rPr>
                <w:rFonts w:ascii="Wingdings" w:eastAsia="Calibri" w:hAnsi="Wingdings" w:cs="Wingdings"/>
                <w:color w:val="000000"/>
                <w:sz w:val="28"/>
                <w:szCs w:val="28"/>
                <w:lang w:eastAsia="en-GB"/>
              </w:rPr>
              <w:t>ü</w:t>
            </w:r>
          </w:p>
        </w:tc>
      </w:tr>
      <w:tr w:rsidR="007D0D84" w:rsidRPr="007D0D84" w14:paraId="7F77A1CA" w14:textId="77777777" w:rsidTr="001B4128">
        <w:trPr>
          <w:trHeight w:val="296"/>
        </w:trPr>
        <w:tc>
          <w:tcPr>
            <w:tcW w:w="10320" w:type="dxa"/>
            <w:gridSpan w:val="3"/>
            <w:tcBorders>
              <w:top w:val="single" w:sz="4" w:space="0" w:color="auto"/>
              <w:left w:val="single" w:sz="4" w:space="0" w:color="auto"/>
              <w:bottom w:val="single" w:sz="4" w:space="0" w:color="auto"/>
              <w:right w:val="single" w:sz="4" w:space="0" w:color="auto"/>
            </w:tcBorders>
            <w:vAlign w:val="center"/>
            <w:hideMark/>
          </w:tcPr>
          <w:p w14:paraId="2938B4AA" w14:textId="77777777" w:rsidR="007D0D84" w:rsidRPr="007D0D84" w:rsidRDefault="007D0D84" w:rsidP="007D0D84">
            <w:pPr>
              <w:overflowPunct w:val="0"/>
              <w:autoSpaceDE w:val="0"/>
              <w:autoSpaceDN w:val="0"/>
              <w:adjustRightInd w:val="0"/>
              <w:spacing w:after="0" w:line="240" w:lineRule="auto"/>
              <w:rPr>
                <w:rFonts w:ascii="Wingdings" w:eastAsia="Times New Roman" w:hAnsi="Wingdings" w:cs="Calibri"/>
                <w:b/>
                <w:color w:val="000000"/>
                <w:sz w:val="24"/>
                <w:szCs w:val="24"/>
              </w:rPr>
            </w:pPr>
            <w:r w:rsidRPr="007D0D84">
              <w:rPr>
                <w:rFonts w:ascii="Calibri" w:eastAsia="Times New Roman" w:hAnsi="Calibri" w:cs="Calibri"/>
                <w:color w:val="000000"/>
                <w:sz w:val="24"/>
                <w:szCs w:val="24"/>
                <w:lang w:val="en-US"/>
              </w:rPr>
              <w:t>You should be:</w:t>
            </w:r>
          </w:p>
        </w:tc>
      </w:tr>
      <w:tr w:rsidR="007D0D84" w:rsidRPr="007D0D84" w14:paraId="59015B45"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2B86BFE4" w14:textId="77777777" w:rsidR="007D0D84" w:rsidRPr="007D0D84" w:rsidRDefault="007D0D84" w:rsidP="007D0D84">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lang w:val="en-US"/>
              </w:rPr>
              <w:t xml:space="preserve">a team player willing to take a leadership role for the area, with a proactive, considered, and </w:t>
            </w:r>
            <w:r w:rsidRPr="007D0D84">
              <w:rPr>
                <w:rFonts w:ascii="Calibri" w:eastAsia="Times New Roman" w:hAnsi="Calibri" w:cs="Calibri"/>
                <w:color w:val="000000"/>
                <w:sz w:val="24"/>
                <w:szCs w:val="24"/>
              </w:rPr>
              <w:t>person-focused approach</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B7C4AE4"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tcPr>
          <w:p w14:paraId="1A520E75"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7D0D84" w:rsidRPr="007D0D84" w14:paraId="4D2C8B5F"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24174BD2" w14:textId="77777777" w:rsidR="007D0D84" w:rsidRPr="007D0D84" w:rsidRDefault="007D0D84" w:rsidP="007D0D84">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Times New Roman" w:hAnsi="Calibri" w:cs="Calibri"/>
                <w:color w:val="000000"/>
                <w:sz w:val="24"/>
                <w:szCs w:val="24"/>
              </w:rPr>
              <w:t>fully committed to and conversant with the philosophies of equity, diversity and inclusion</w:t>
            </w:r>
          </w:p>
        </w:tc>
        <w:tc>
          <w:tcPr>
            <w:tcW w:w="1419" w:type="dxa"/>
            <w:tcBorders>
              <w:top w:val="single" w:sz="4" w:space="0" w:color="auto"/>
              <w:left w:val="single" w:sz="4" w:space="0" w:color="auto"/>
              <w:bottom w:val="single" w:sz="4" w:space="0" w:color="auto"/>
              <w:right w:val="single" w:sz="4" w:space="0" w:color="auto"/>
            </w:tcBorders>
            <w:vAlign w:val="center"/>
          </w:tcPr>
          <w:p w14:paraId="2CC48464"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17C6A6"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7D0D84">
              <w:rPr>
                <w:rFonts w:ascii="Wingdings" w:eastAsia="Calibri" w:hAnsi="Wingdings" w:cs="Wingdings"/>
                <w:color w:val="000000"/>
                <w:sz w:val="28"/>
                <w:szCs w:val="28"/>
                <w:lang w:eastAsia="en-GB"/>
              </w:rPr>
              <w:t>ü</w:t>
            </w:r>
          </w:p>
        </w:tc>
      </w:tr>
      <w:tr w:rsidR="007D0D84" w:rsidRPr="007D0D84" w14:paraId="374D6A36"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40EB96C6" w14:textId="77777777" w:rsidR="007D0D84" w:rsidRPr="007D0D84" w:rsidRDefault="007D0D84" w:rsidP="007D0D84">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lang w:val="en-US"/>
              </w:rPr>
            </w:pPr>
            <w:r w:rsidRPr="007D0D84">
              <w:rPr>
                <w:rFonts w:ascii="Calibri" w:eastAsia="Times New Roman" w:hAnsi="Calibri" w:cs="Calibri"/>
                <w:color w:val="000000"/>
                <w:sz w:val="24"/>
                <w:szCs w:val="24"/>
                <w:lang w:val="en-US"/>
              </w:rPr>
              <w:t xml:space="preserve">highly </w:t>
            </w:r>
            <w:proofErr w:type="spellStart"/>
            <w:r w:rsidRPr="007D0D84">
              <w:rPr>
                <w:rFonts w:ascii="Calibri" w:eastAsia="Times New Roman" w:hAnsi="Calibri" w:cs="Calibri"/>
                <w:color w:val="000000"/>
                <w:sz w:val="24"/>
                <w:szCs w:val="24"/>
                <w:lang w:val="en-US"/>
              </w:rPr>
              <w:t>organised</w:t>
            </w:r>
            <w:proofErr w:type="spellEnd"/>
            <w:r w:rsidRPr="007D0D84">
              <w:rPr>
                <w:rFonts w:ascii="Calibri" w:eastAsia="Times New Roman" w:hAnsi="Calibri" w:cs="Calibri"/>
                <w:color w:val="000000"/>
                <w:sz w:val="24"/>
                <w:szCs w:val="24"/>
                <w:lang w:val="en-US"/>
              </w:rPr>
              <w:t xml:space="preserve"> with an ability to work to short timescales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040CE9"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tcPr>
          <w:p w14:paraId="1B701E77"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7D0D84" w:rsidRPr="007D0D84" w14:paraId="09840955"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2FF06F30" w14:textId="77777777" w:rsidR="007D0D84" w:rsidRPr="007D0D84" w:rsidRDefault="007D0D84" w:rsidP="007D0D84">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lang w:val="en-US"/>
              </w:rPr>
              <w:t>able to think critically about monitoring, evaluation and learning</w:t>
            </w:r>
          </w:p>
        </w:tc>
        <w:tc>
          <w:tcPr>
            <w:tcW w:w="1419" w:type="dxa"/>
            <w:tcBorders>
              <w:top w:val="single" w:sz="4" w:space="0" w:color="auto"/>
              <w:left w:val="single" w:sz="4" w:space="0" w:color="auto"/>
              <w:bottom w:val="single" w:sz="4" w:space="0" w:color="auto"/>
              <w:right w:val="single" w:sz="4" w:space="0" w:color="auto"/>
            </w:tcBorders>
            <w:vAlign w:val="center"/>
          </w:tcPr>
          <w:p w14:paraId="35E6488C"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7A00F8"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r>
      <w:tr w:rsidR="007D0D84" w:rsidRPr="007D0D84" w14:paraId="3D4D4063"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2966B030" w14:textId="77777777" w:rsidR="007D0D84" w:rsidRPr="007D0D84" w:rsidRDefault="007D0D84" w:rsidP="007D0D84">
            <w:pPr>
              <w:numPr>
                <w:ilvl w:val="0"/>
                <w:numId w:val="36"/>
              </w:num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lang w:val="en-US"/>
              </w:rPr>
              <w:t>able to provide some flexibility of working hours to undertake all areas of the job role effectively</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381DEA7" w14:textId="77777777" w:rsidR="007D0D84" w:rsidRPr="007D0D84" w:rsidRDefault="007D0D84" w:rsidP="007D0D84">
            <w:pPr>
              <w:autoSpaceDE w:val="0"/>
              <w:autoSpaceDN w:val="0"/>
              <w:adjustRightInd w:val="0"/>
              <w:spacing w:after="0" w:line="240" w:lineRule="auto"/>
              <w:jc w:val="center"/>
              <w:rPr>
                <w:rFonts w:ascii="MS Shell Dlg 2" w:eastAsia="Calibri" w:hAnsi="MS Shell Dlg 2" w:cs="MS Shell Dlg 2"/>
                <w:sz w:val="17"/>
                <w:szCs w:val="17"/>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tcPr>
          <w:p w14:paraId="084795DF"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7D0D84" w:rsidRPr="007D0D84" w14:paraId="39E3E37A" w14:textId="77777777" w:rsidTr="001B4128">
        <w:trPr>
          <w:trHeight w:val="296"/>
        </w:trPr>
        <w:tc>
          <w:tcPr>
            <w:tcW w:w="10320" w:type="dxa"/>
            <w:gridSpan w:val="3"/>
            <w:tcBorders>
              <w:top w:val="single" w:sz="4" w:space="0" w:color="auto"/>
              <w:left w:val="nil"/>
              <w:bottom w:val="single" w:sz="4" w:space="0" w:color="auto"/>
              <w:right w:val="nil"/>
            </w:tcBorders>
          </w:tcPr>
          <w:p w14:paraId="57ABEE87" w14:textId="77777777" w:rsidR="007D0D84" w:rsidRPr="007D0D84" w:rsidRDefault="007D0D84" w:rsidP="007D0D84">
            <w:pPr>
              <w:overflowPunct w:val="0"/>
              <w:autoSpaceDE w:val="0"/>
              <w:autoSpaceDN w:val="0"/>
              <w:adjustRightInd w:val="0"/>
              <w:spacing w:after="0" w:line="240" w:lineRule="auto"/>
              <w:rPr>
                <w:rFonts w:ascii="Wingdings" w:eastAsia="Times New Roman" w:hAnsi="Wingdings" w:cs="Calibri"/>
                <w:color w:val="000000"/>
                <w:sz w:val="24"/>
                <w:szCs w:val="24"/>
              </w:rPr>
            </w:pPr>
          </w:p>
          <w:p w14:paraId="79EAA5B4" w14:textId="77777777" w:rsidR="007D0D84" w:rsidRPr="007D0D84" w:rsidRDefault="007D0D84" w:rsidP="007D0D84">
            <w:pPr>
              <w:overflowPunct w:val="0"/>
              <w:autoSpaceDE w:val="0"/>
              <w:autoSpaceDN w:val="0"/>
              <w:adjustRightInd w:val="0"/>
              <w:spacing w:after="0" w:line="240" w:lineRule="auto"/>
              <w:rPr>
                <w:rFonts w:ascii="Wingdings" w:eastAsia="Times New Roman" w:hAnsi="Wingdings" w:cs="Calibri"/>
                <w:color w:val="000000"/>
                <w:sz w:val="24"/>
                <w:szCs w:val="24"/>
              </w:rPr>
            </w:pPr>
          </w:p>
        </w:tc>
      </w:tr>
      <w:tr w:rsidR="007D0D84" w:rsidRPr="007D0D84" w14:paraId="2140AA9B" w14:textId="77777777" w:rsidTr="001B4128">
        <w:trPr>
          <w:trHeight w:val="296"/>
        </w:trPr>
        <w:tc>
          <w:tcPr>
            <w:tcW w:w="10320" w:type="dxa"/>
            <w:gridSpan w:val="3"/>
            <w:tcBorders>
              <w:top w:val="single" w:sz="4" w:space="0" w:color="auto"/>
              <w:left w:val="single" w:sz="4" w:space="0" w:color="auto"/>
              <w:bottom w:val="single" w:sz="4" w:space="0" w:color="auto"/>
              <w:right w:val="single" w:sz="4" w:space="0" w:color="auto"/>
            </w:tcBorders>
            <w:hideMark/>
          </w:tcPr>
          <w:p w14:paraId="769A872C" w14:textId="77777777" w:rsidR="007D0D84" w:rsidRPr="007D0D84" w:rsidRDefault="007D0D84" w:rsidP="007D0D84">
            <w:pPr>
              <w:overflowPunct w:val="0"/>
              <w:autoSpaceDE w:val="0"/>
              <w:autoSpaceDN w:val="0"/>
              <w:adjustRightInd w:val="0"/>
              <w:spacing w:after="0" w:line="240" w:lineRule="auto"/>
              <w:rPr>
                <w:rFonts w:ascii="Wingdings" w:eastAsia="Times New Roman" w:hAnsi="Wingdings" w:cs="Calibri"/>
                <w:color w:val="000000"/>
                <w:sz w:val="24"/>
                <w:szCs w:val="24"/>
              </w:rPr>
            </w:pPr>
            <w:r w:rsidRPr="007D0D84">
              <w:rPr>
                <w:rFonts w:ascii="Calibri" w:eastAsia="Times New Roman" w:hAnsi="Calibri" w:cs="Calibri"/>
                <w:b/>
                <w:color w:val="000000"/>
                <w:sz w:val="24"/>
                <w:szCs w:val="24"/>
              </w:rPr>
              <w:t>Desirable</w:t>
            </w:r>
          </w:p>
        </w:tc>
      </w:tr>
      <w:tr w:rsidR="007D0D84" w:rsidRPr="007D0D84" w14:paraId="5C8DC2D2"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tcPr>
          <w:p w14:paraId="48DDCD75"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Calibri" w:hAnsi="Calibri" w:cs="Times New Roman"/>
                <w:sz w:val="24"/>
                <w:szCs w:val="26"/>
              </w:rPr>
              <w:t xml:space="preserve">Undergraduate or postgraduate qualification in a sport, leisure or </w:t>
            </w:r>
            <w:proofErr w:type="gramStart"/>
            <w:r w:rsidRPr="007D0D84">
              <w:rPr>
                <w:rFonts w:ascii="Calibri" w:eastAsia="Calibri" w:hAnsi="Calibri" w:cs="Times New Roman"/>
                <w:sz w:val="24"/>
                <w:szCs w:val="26"/>
              </w:rPr>
              <w:t xml:space="preserve">physical </w:t>
            </w:r>
            <w:r w:rsidRPr="007D0D84">
              <w:rPr>
                <w:rFonts w:ascii="Calibri" w:eastAsia="Calibri" w:hAnsi="Calibri" w:cs="Times New Roman"/>
              </w:rPr>
              <w:t xml:space="preserve"> </w:t>
            </w:r>
            <w:r w:rsidRPr="007D0D84">
              <w:rPr>
                <w:rFonts w:ascii="Calibri" w:eastAsia="Calibri" w:hAnsi="Calibri" w:cs="Times New Roman"/>
                <w:sz w:val="24"/>
                <w:szCs w:val="26"/>
              </w:rPr>
              <w:t>education</w:t>
            </w:r>
            <w:proofErr w:type="gramEnd"/>
            <w:r w:rsidRPr="007D0D84">
              <w:rPr>
                <w:rFonts w:ascii="Calibri" w:eastAsia="Calibri" w:hAnsi="Calibri" w:cs="Times New Roman"/>
                <w:sz w:val="24"/>
                <w:szCs w:val="26"/>
              </w:rPr>
              <w:t>-based subject and/or equivalent work-based experience</w:t>
            </w:r>
          </w:p>
        </w:tc>
        <w:tc>
          <w:tcPr>
            <w:tcW w:w="1419" w:type="dxa"/>
            <w:tcBorders>
              <w:top w:val="single" w:sz="4" w:space="0" w:color="auto"/>
              <w:left w:val="single" w:sz="4" w:space="0" w:color="auto"/>
              <w:bottom w:val="single" w:sz="4" w:space="0" w:color="auto"/>
              <w:right w:val="single" w:sz="4" w:space="0" w:color="auto"/>
            </w:tcBorders>
            <w:vAlign w:val="center"/>
          </w:tcPr>
          <w:p w14:paraId="001FD07C" w14:textId="77777777" w:rsidR="007D0D84" w:rsidRPr="007D0D84" w:rsidRDefault="007D0D84" w:rsidP="007D0D84">
            <w:pPr>
              <w:spacing w:after="0" w:line="240" w:lineRule="auto"/>
              <w:jc w:val="center"/>
              <w:rPr>
                <w:rFonts w:ascii="Wingdings" w:eastAsia="Calibri" w:hAnsi="Wingdings" w:cs="Wingdings"/>
                <w:sz w:val="28"/>
                <w:szCs w:val="28"/>
                <w:lang w:eastAsia="en-GB"/>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tcPr>
          <w:p w14:paraId="5F8DC364" w14:textId="77777777" w:rsidR="007D0D84" w:rsidRPr="007D0D84" w:rsidRDefault="007D0D84" w:rsidP="007D0D84">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7D0D84" w:rsidRPr="007D0D84" w14:paraId="685A445F"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4577E54E"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color w:val="000000"/>
                <w:sz w:val="24"/>
                <w:szCs w:val="24"/>
              </w:rPr>
            </w:pPr>
            <w:r w:rsidRPr="007D0D84">
              <w:rPr>
                <w:rFonts w:ascii="Calibri" w:eastAsia="Times New Roman" w:hAnsi="Calibri" w:cs="Calibri"/>
                <w:color w:val="000000"/>
                <w:sz w:val="24"/>
                <w:szCs w:val="24"/>
              </w:rPr>
              <w:t>Awareness of funding, policy and procedures relevant to Welsh sport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3A4B435" w14:textId="77777777" w:rsidR="007D0D84" w:rsidRPr="007D0D84" w:rsidRDefault="007D0D84" w:rsidP="007D0D84">
            <w:pPr>
              <w:spacing w:after="0" w:line="240" w:lineRule="auto"/>
              <w:jc w:val="center"/>
              <w:rPr>
                <w:rFonts w:ascii="Times New Roman" w:eastAsia="Times New Roman" w:hAnsi="Times New Roman" w:cs="Times New Roman"/>
                <w:sz w:val="20"/>
                <w:szCs w:val="20"/>
                <w:lang w:val="en-US"/>
              </w:rPr>
            </w:pPr>
            <w:r w:rsidRPr="007D0D84">
              <w:rPr>
                <w:rFonts w:ascii="Wingdings" w:eastAsia="Calibri" w:hAnsi="Wingdings" w:cs="Wingdings"/>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A22B0D"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7D0D84">
              <w:rPr>
                <w:rFonts w:ascii="Wingdings" w:eastAsia="Calibri" w:hAnsi="Wingdings" w:cs="Wingdings"/>
                <w:color w:val="000000"/>
                <w:sz w:val="28"/>
                <w:szCs w:val="28"/>
                <w:lang w:eastAsia="en-GB"/>
              </w:rPr>
              <w:t>ü</w:t>
            </w:r>
          </w:p>
        </w:tc>
      </w:tr>
      <w:tr w:rsidR="007D0D84" w:rsidRPr="007D0D84" w14:paraId="4AEA5A8C" w14:textId="77777777" w:rsidTr="001B4128">
        <w:trPr>
          <w:trHeight w:val="296"/>
        </w:trPr>
        <w:tc>
          <w:tcPr>
            <w:tcW w:w="7625" w:type="dxa"/>
            <w:tcBorders>
              <w:top w:val="single" w:sz="4" w:space="0" w:color="auto"/>
              <w:left w:val="single" w:sz="4" w:space="0" w:color="auto"/>
              <w:bottom w:val="single" w:sz="4" w:space="0" w:color="auto"/>
              <w:right w:val="single" w:sz="4" w:space="0" w:color="auto"/>
            </w:tcBorders>
            <w:hideMark/>
          </w:tcPr>
          <w:p w14:paraId="69FDE89F" w14:textId="77777777" w:rsidR="007D0D84" w:rsidRPr="007D0D84" w:rsidRDefault="007D0D84" w:rsidP="007D0D84">
            <w:pPr>
              <w:overflowPunct w:val="0"/>
              <w:autoSpaceDE w:val="0"/>
              <w:autoSpaceDN w:val="0"/>
              <w:adjustRightInd w:val="0"/>
              <w:spacing w:after="0" w:line="240" w:lineRule="auto"/>
              <w:rPr>
                <w:rFonts w:ascii="Calibri" w:eastAsia="Times New Roman" w:hAnsi="Calibri" w:cs="Calibri"/>
                <w:b/>
                <w:color w:val="000000"/>
                <w:sz w:val="24"/>
                <w:szCs w:val="24"/>
              </w:rPr>
            </w:pPr>
            <w:r w:rsidRPr="007D0D84">
              <w:rPr>
                <w:rFonts w:ascii="Calibri" w:eastAsia="Times New Roman" w:hAnsi="Calibri" w:cs="Calibri"/>
                <w:color w:val="000000"/>
                <w:sz w:val="24"/>
                <w:szCs w:val="24"/>
              </w:rPr>
              <w:t>Competent with Welsh language and/or BSL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CD20795"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7D0D84">
              <w:rPr>
                <w:rFonts w:ascii="Wingdings" w:eastAsia="Calibri" w:hAnsi="Wingdings" w:cs="Wingdings"/>
                <w:color w:val="000000"/>
                <w:sz w:val="28"/>
                <w:szCs w:val="28"/>
                <w:lang w:eastAsia="en-GB"/>
              </w:rPr>
              <w:t>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9C795" w14:textId="77777777" w:rsidR="007D0D84" w:rsidRPr="007D0D84" w:rsidRDefault="007D0D84" w:rsidP="007D0D84">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7D0D84">
              <w:rPr>
                <w:rFonts w:ascii="Wingdings" w:eastAsia="Calibri" w:hAnsi="Wingdings" w:cs="Wingdings"/>
                <w:color w:val="000000"/>
                <w:sz w:val="28"/>
                <w:szCs w:val="28"/>
                <w:lang w:eastAsia="en-GB"/>
              </w:rPr>
              <w:t>ü</w:t>
            </w:r>
          </w:p>
        </w:tc>
      </w:tr>
    </w:tbl>
    <w:p w14:paraId="71361322" w14:textId="534102C5" w:rsidR="0047040F" w:rsidRDefault="0047040F" w:rsidP="00CD5635">
      <w:pPr>
        <w:spacing w:after="0" w:line="240" w:lineRule="auto"/>
        <w:rPr>
          <w:sz w:val="24"/>
          <w:szCs w:val="26"/>
        </w:rPr>
      </w:pPr>
    </w:p>
    <w:p w14:paraId="3BB7923C" w14:textId="00143116" w:rsidR="00D1010B" w:rsidRDefault="00D22037" w:rsidP="00CD5635">
      <w:pPr>
        <w:spacing w:after="0" w:line="240" w:lineRule="auto"/>
        <w:rPr>
          <w:sz w:val="24"/>
          <w:szCs w:val="26"/>
        </w:rPr>
      </w:pPr>
      <w:r>
        <w:rPr>
          <w:noProof/>
          <w:sz w:val="24"/>
          <w:szCs w:val="26"/>
        </w:rPr>
        <w:drawing>
          <wp:anchor distT="0" distB="0" distL="114300" distR="114300" simplePos="0" relativeHeight="251666432" behindDoc="0" locked="0" layoutInCell="1" allowOverlap="1" wp14:anchorId="430369A5" wp14:editId="21ABD397">
            <wp:simplePos x="0" y="0"/>
            <wp:positionH relativeFrom="margin">
              <wp:align>left</wp:align>
            </wp:positionH>
            <wp:positionV relativeFrom="paragraph">
              <wp:posOffset>4445</wp:posOffset>
            </wp:positionV>
            <wp:extent cx="1866900" cy="899795"/>
            <wp:effectExtent l="0" t="0" r="0" b="0"/>
            <wp:wrapSquare wrapText="bothSides"/>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ability Confident 202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66900" cy="899795"/>
                    </a:xfrm>
                    <a:prstGeom prst="rect">
                      <a:avLst/>
                    </a:prstGeom>
                  </pic:spPr>
                </pic:pic>
              </a:graphicData>
            </a:graphic>
          </wp:anchor>
        </w:drawing>
      </w:r>
    </w:p>
    <w:p w14:paraId="3F56AD10" w14:textId="07E3B1D7" w:rsidR="00D22037" w:rsidRDefault="00D22037" w:rsidP="00CD5635">
      <w:pPr>
        <w:spacing w:after="0" w:line="240" w:lineRule="auto"/>
        <w:rPr>
          <w:sz w:val="24"/>
          <w:szCs w:val="26"/>
        </w:rPr>
      </w:pPr>
    </w:p>
    <w:p w14:paraId="1F7E3A26" w14:textId="77777777" w:rsidR="00D22037" w:rsidRDefault="00D22037" w:rsidP="00CD5635">
      <w:pPr>
        <w:spacing w:after="0" w:line="240" w:lineRule="auto"/>
        <w:rPr>
          <w:sz w:val="24"/>
          <w:szCs w:val="26"/>
        </w:rPr>
      </w:pPr>
    </w:p>
    <w:p w14:paraId="5F738714" w14:textId="77777777" w:rsidR="00D22037" w:rsidRDefault="00D22037" w:rsidP="00CD5635">
      <w:pPr>
        <w:spacing w:after="0" w:line="240" w:lineRule="auto"/>
        <w:rPr>
          <w:sz w:val="24"/>
          <w:szCs w:val="26"/>
        </w:rPr>
      </w:pPr>
    </w:p>
    <w:p w14:paraId="401249DA" w14:textId="77777777" w:rsidR="00D22037" w:rsidRDefault="00D22037" w:rsidP="00CD5635">
      <w:pPr>
        <w:spacing w:after="0" w:line="240" w:lineRule="auto"/>
        <w:rPr>
          <w:sz w:val="24"/>
          <w:szCs w:val="26"/>
        </w:rPr>
      </w:pPr>
    </w:p>
    <w:p w14:paraId="1F3EAF36" w14:textId="6E11E886" w:rsidR="00CD5635" w:rsidRPr="00BA212F" w:rsidRDefault="00CD5635" w:rsidP="00CD5635">
      <w:pPr>
        <w:spacing w:after="0" w:line="240" w:lineRule="auto"/>
        <w:rPr>
          <w:sz w:val="24"/>
          <w:szCs w:val="26"/>
        </w:rPr>
      </w:pPr>
      <w:r w:rsidRPr="00BA212F">
        <w:rPr>
          <w:sz w:val="24"/>
          <w:szCs w:val="26"/>
        </w:rPr>
        <w:t xml:space="preserve">Disability Sport Wales </w:t>
      </w:r>
      <w:r w:rsidR="00BA212F" w:rsidRPr="00BA212F">
        <w:rPr>
          <w:sz w:val="24"/>
          <w:szCs w:val="26"/>
        </w:rPr>
        <w:t xml:space="preserve">is a </w:t>
      </w:r>
      <w:r w:rsidR="00E2333B" w:rsidRPr="00BA212F">
        <w:rPr>
          <w:sz w:val="24"/>
          <w:szCs w:val="26"/>
        </w:rPr>
        <w:t xml:space="preserve">Disability Confident </w:t>
      </w:r>
      <w:r w:rsidR="00D1010B">
        <w:rPr>
          <w:sz w:val="24"/>
          <w:szCs w:val="26"/>
        </w:rPr>
        <w:t>E</w:t>
      </w:r>
      <w:r w:rsidRPr="00BA212F">
        <w:rPr>
          <w:sz w:val="24"/>
          <w:szCs w:val="26"/>
        </w:rPr>
        <w:t>mployer.</w:t>
      </w:r>
    </w:p>
    <w:p w14:paraId="42D48056" w14:textId="77777777" w:rsidR="00CD5635" w:rsidRPr="00B921C1" w:rsidRDefault="00CD5635" w:rsidP="00FD1894">
      <w:pPr>
        <w:spacing w:after="0" w:line="240" w:lineRule="auto"/>
        <w:rPr>
          <w:b/>
          <w:sz w:val="24"/>
          <w:szCs w:val="26"/>
        </w:rPr>
      </w:pPr>
    </w:p>
    <w:p w14:paraId="1ED8FEE3" w14:textId="77777777" w:rsidR="00306587" w:rsidRPr="008D5E5C" w:rsidRDefault="008D5E5C" w:rsidP="0010166F">
      <w:pPr>
        <w:spacing w:after="0" w:line="240" w:lineRule="auto"/>
        <w:rPr>
          <w:rFonts w:cs="Arial"/>
          <w:b/>
          <w:sz w:val="32"/>
          <w:szCs w:val="24"/>
        </w:rPr>
      </w:pPr>
      <w:r>
        <w:rPr>
          <w:rFonts w:cs="Arial"/>
          <w:b/>
          <w:sz w:val="32"/>
          <w:szCs w:val="24"/>
        </w:rPr>
        <w:t>Application for Employment</w:t>
      </w:r>
    </w:p>
    <w:p w14:paraId="05B6FFAB" w14:textId="77777777" w:rsidR="00306587" w:rsidRDefault="00306587" w:rsidP="0010166F">
      <w:pPr>
        <w:spacing w:after="0" w:line="240" w:lineRule="auto"/>
        <w:rPr>
          <w:rFonts w:cs="Arial"/>
          <w:sz w:val="24"/>
          <w:szCs w:val="24"/>
        </w:rPr>
      </w:pPr>
    </w:p>
    <w:p w14:paraId="587AF53F" w14:textId="349E9195" w:rsidR="00306587" w:rsidRDefault="00306587" w:rsidP="0010166F">
      <w:pPr>
        <w:spacing w:after="0" w:line="240" w:lineRule="auto"/>
        <w:rPr>
          <w:rFonts w:cs="Arial"/>
          <w:sz w:val="24"/>
          <w:szCs w:val="24"/>
        </w:rPr>
      </w:pPr>
      <w:r w:rsidRPr="00D60C22">
        <w:rPr>
          <w:rFonts w:cs="Arial"/>
          <w:sz w:val="24"/>
          <w:szCs w:val="24"/>
        </w:rPr>
        <w:t>Please complete all sections fully</w:t>
      </w:r>
      <w:r w:rsidR="00AB286E">
        <w:rPr>
          <w:rFonts w:cs="Arial"/>
          <w:sz w:val="24"/>
          <w:szCs w:val="24"/>
        </w:rPr>
        <w:t>.</w:t>
      </w:r>
      <w:r w:rsidR="00ED5097" w:rsidRPr="00ED5097">
        <w:rPr>
          <w:sz w:val="24"/>
          <w:szCs w:val="32"/>
        </w:rPr>
        <w:t xml:space="preserve"> </w:t>
      </w:r>
    </w:p>
    <w:p w14:paraId="001F5F96" w14:textId="77777777" w:rsidR="00306587" w:rsidRPr="00D60C22" w:rsidRDefault="00306587" w:rsidP="0010166F">
      <w:pPr>
        <w:spacing w:after="0" w:line="240" w:lineRule="auto"/>
        <w:rPr>
          <w:rFonts w:cs="Arial"/>
          <w:sz w:val="24"/>
          <w:szCs w:val="24"/>
        </w:rPr>
      </w:pPr>
    </w:p>
    <w:p w14:paraId="4EA2ADF8" w14:textId="77777777" w:rsidR="00306587" w:rsidRPr="00D64E11" w:rsidRDefault="00306587" w:rsidP="0010166F">
      <w:pPr>
        <w:spacing w:after="0" w:line="240" w:lineRule="auto"/>
        <w:rPr>
          <w:rFonts w:cs="Arial"/>
          <w:i/>
          <w:color w:val="000000"/>
        </w:rPr>
      </w:pPr>
      <w:r w:rsidRPr="00D64E11">
        <w:rPr>
          <w:rFonts w:ascii="Calibri" w:hAnsi="Calibri" w:cs="Arial"/>
          <w:i/>
          <w:color w:val="000000"/>
        </w:rPr>
        <w:t xml:space="preserve">We are committed to promoting equality of opportunity for all staff and job applicants. We aim to create a working environment in which all individuals </w:t>
      </w:r>
      <w:r w:rsidR="00F25505" w:rsidRPr="00D64E11">
        <w:rPr>
          <w:rFonts w:ascii="Calibri" w:hAnsi="Calibri" w:cs="Arial"/>
          <w:i/>
          <w:color w:val="000000"/>
        </w:rPr>
        <w:t>can</w:t>
      </w:r>
      <w:r w:rsidRPr="00D64E11">
        <w:rPr>
          <w:rFonts w:ascii="Calibri" w:hAnsi="Calibri" w:cs="Arial"/>
          <w:i/>
          <w:color w:val="000000"/>
        </w:rPr>
        <w:t xml:space="preserve"> make best use of their skills, free from discrimination or harassment, and in which all decisions are based on merit.</w:t>
      </w:r>
    </w:p>
    <w:p w14:paraId="51F8F0F0" w14:textId="77777777" w:rsidR="00306587" w:rsidRPr="00D64E11" w:rsidRDefault="00306587" w:rsidP="0010166F">
      <w:pPr>
        <w:spacing w:after="0" w:line="240" w:lineRule="auto"/>
        <w:rPr>
          <w:rFonts w:ascii="Calibri" w:hAnsi="Calibri" w:cs="Arial"/>
          <w:i/>
          <w:color w:val="000000"/>
        </w:rPr>
      </w:pPr>
    </w:p>
    <w:p w14:paraId="56401A5A" w14:textId="77777777" w:rsidR="00306587" w:rsidRDefault="00306587" w:rsidP="0010166F">
      <w:pPr>
        <w:spacing w:after="0" w:line="240" w:lineRule="auto"/>
        <w:rPr>
          <w:rFonts w:ascii="Calibri" w:hAnsi="Calibri" w:cs="Arial"/>
          <w:i/>
          <w:color w:val="000000"/>
        </w:rPr>
      </w:pPr>
      <w:r w:rsidRPr="00D64E11">
        <w:rPr>
          <w:rFonts w:ascii="Calibri" w:hAnsi="Calibri" w:cs="Arial"/>
          <w:i/>
          <w:color w:val="000000"/>
        </w:rPr>
        <w:t xml:space="preserve">We do not discriminate against staff </w:t>
      </w:r>
      <w:r w:rsidR="00F25505" w:rsidRPr="00D64E11">
        <w:rPr>
          <w:rFonts w:ascii="Calibri" w:hAnsi="Calibri" w:cs="Arial"/>
          <w:i/>
          <w:color w:val="000000"/>
        </w:rPr>
        <w:t>based on</w:t>
      </w:r>
      <w:r w:rsidRPr="00D64E11">
        <w:rPr>
          <w:rFonts w:ascii="Calibri" w:hAnsi="Calibri" w:cs="Arial"/>
          <w:i/>
          <w:color w:val="000000"/>
        </w:rPr>
        <w:t xml:space="preserve"> age, disability, gender reassignment, marital or civil partner status, pregnancy or maternity, race, colour, nationality, ethnic or national origin, religion or belief, sex or sexual orientation (</w:t>
      </w:r>
      <w:r w:rsidRPr="00D64E11">
        <w:rPr>
          <w:rFonts w:ascii="Calibri" w:hAnsi="Calibri" w:cs="Arial"/>
          <w:b/>
          <w:i/>
          <w:color w:val="000000"/>
        </w:rPr>
        <w:t>protected characteristics</w:t>
      </w:r>
      <w:r w:rsidRPr="00D64E11">
        <w:rPr>
          <w:rFonts w:ascii="Calibri" w:hAnsi="Calibri" w:cs="Arial"/>
          <w:i/>
          <w:color w:val="000000"/>
        </w:rPr>
        <w:t>).</w:t>
      </w:r>
    </w:p>
    <w:p w14:paraId="743FCF80" w14:textId="77777777" w:rsidR="008D5E5C" w:rsidRDefault="008D5E5C" w:rsidP="0010166F">
      <w:pPr>
        <w:spacing w:after="0" w:line="240" w:lineRule="auto"/>
        <w:rPr>
          <w:rFonts w:ascii="Calibri" w:hAnsi="Calibri" w:cs="Arial"/>
          <w:i/>
          <w:color w:val="000000"/>
        </w:rPr>
      </w:pPr>
    </w:p>
    <w:p w14:paraId="4F08556A" w14:textId="5EBEE8B6" w:rsidR="008D5E5C" w:rsidRPr="00D64E11" w:rsidRDefault="008D5E5C" w:rsidP="0010166F">
      <w:pPr>
        <w:spacing w:after="0" w:line="240" w:lineRule="auto"/>
        <w:rPr>
          <w:rFonts w:ascii="Calibri" w:hAnsi="Calibri" w:cs="Arial"/>
          <w:i/>
          <w:color w:val="000000"/>
        </w:rPr>
      </w:pPr>
      <w:r>
        <w:rPr>
          <w:rFonts w:ascii="Calibri" w:hAnsi="Calibri" w:cs="Arial"/>
          <w:i/>
          <w:color w:val="000000"/>
        </w:rPr>
        <w:t xml:space="preserve">Disability Sport Wales is a </w:t>
      </w:r>
      <w:r w:rsidR="00324C38">
        <w:rPr>
          <w:rFonts w:ascii="Calibri" w:hAnsi="Calibri" w:cs="Arial"/>
          <w:i/>
          <w:color w:val="000000"/>
        </w:rPr>
        <w:t xml:space="preserve">Disability Confident </w:t>
      </w:r>
      <w:r w:rsidR="00F10E39">
        <w:rPr>
          <w:rFonts w:ascii="Calibri" w:hAnsi="Calibri" w:cs="Arial"/>
          <w:i/>
          <w:color w:val="000000"/>
        </w:rPr>
        <w:t>E</w:t>
      </w:r>
      <w:r w:rsidR="00324C38">
        <w:rPr>
          <w:rFonts w:ascii="Calibri" w:hAnsi="Calibri" w:cs="Arial"/>
          <w:i/>
          <w:color w:val="000000"/>
        </w:rPr>
        <w:t>mployer</w:t>
      </w:r>
      <w:r w:rsidR="00F10E39">
        <w:rPr>
          <w:rFonts w:ascii="Calibri" w:hAnsi="Calibri" w:cs="Arial"/>
          <w:i/>
          <w:color w:val="000000"/>
        </w:rPr>
        <w:t xml:space="preserve"> and welcome applications from </w:t>
      </w:r>
      <w:r w:rsidR="004B2AE6">
        <w:rPr>
          <w:rFonts w:ascii="Calibri" w:hAnsi="Calibri" w:cs="Arial"/>
          <w:i/>
          <w:color w:val="000000"/>
        </w:rPr>
        <w:t>everyone who considers themselves sufficiently skilled for the role.</w:t>
      </w:r>
    </w:p>
    <w:p w14:paraId="0DC19D5A" w14:textId="77777777" w:rsidR="00306587" w:rsidRPr="00D64E11" w:rsidRDefault="00306587" w:rsidP="00306587">
      <w:pPr>
        <w:spacing w:after="0"/>
        <w:jc w:val="both"/>
        <w:rPr>
          <w:rFonts w:cs="Arial"/>
          <w:b/>
          <w:sz w:val="24"/>
          <w:szCs w:val="24"/>
        </w:rPr>
      </w:pPr>
    </w:p>
    <w:p w14:paraId="57BE3101" w14:textId="77777777" w:rsidR="00306587" w:rsidRPr="00D60C22" w:rsidRDefault="00306587" w:rsidP="00306587">
      <w:pPr>
        <w:spacing w:after="0"/>
        <w:jc w:val="both"/>
        <w:rPr>
          <w:rFonts w:cs="Arial"/>
          <w:b/>
          <w:sz w:val="24"/>
          <w:szCs w:val="24"/>
        </w:rPr>
      </w:pPr>
      <w:r w:rsidRPr="00D60C22">
        <w:rPr>
          <w:rFonts w:cs="Arial"/>
          <w:b/>
          <w:sz w:val="24"/>
          <w:szCs w:val="24"/>
        </w:rPr>
        <w:t>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080"/>
      </w:tblGrid>
      <w:tr w:rsidR="00306587" w:rsidRPr="00D60C22" w14:paraId="7154935B" w14:textId="77777777" w:rsidTr="00766FE2">
        <w:tc>
          <w:tcPr>
            <w:tcW w:w="2376" w:type="dxa"/>
          </w:tcPr>
          <w:p w14:paraId="366ACCC1" w14:textId="77777777" w:rsidR="00306587" w:rsidRPr="004D3FCB" w:rsidRDefault="00F25505" w:rsidP="00306587">
            <w:pPr>
              <w:spacing w:after="0"/>
              <w:rPr>
                <w:rFonts w:cs="Arial"/>
                <w:b/>
                <w:sz w:val="24"/>
                <w:szCs w:val="24"/>
              </w:rPr>
            </w:pPr>
            <w:r w:rsidRPr="004D3FCB">
              <w:rPr>
                <w:rFonts w:cs="Arial"/>
                <w:b/>
                <w:sz w:val="24"/>
                <w:szCs w:val="24"/>
              </w:rPr>
              <w:t>Post applied for</w:t>
            </w:r>
            <w:r w:rsidR="00306587" w:rsidRPr="004D3FCB">
              <w:rPr>
                <w:rFonts w:cs="Arial"/>
                <w:b/>
                <w:sz w:val="24"/>
                <w:szCs w:val="24"/>
              </w:rPr>
              <w:t>:</w:t>
            </w:r>
          </w:p>
        </w:tc>
        <w:tc>
          <w:tcPr>
            <w:tcW w:w="8080" w:type="dxa"/>
          </w:tcPr>
          <w:p w14:paraId="3A3DD657" w14:textId="401C363B" w:rsidR="00306587" w:rsidRPr="00D60C22" w:rsidRDefault="00306587" w:rsidP="00306587">
            <w:pPr>
              <w:spacing w:after="0"/>
              <w:rPr>
                <w:rFonts w:cs="Arial"/>
                <w:sz w:val="24"/>
                <w:szCs w:val="24"/>
              </w:rPr>
            </w:pPr>
          </w:p>
        </w:tc>
      </w:tr>
      <w:tr w:rsidR="00306587" w:rsidRPr="00D60C22" w14:paraId="78466147" w14:textId="77777777" w:rsidTr="00766FE2">
        <w:tc>
          <w:tcPr>
            <w:tcW w:w="2376" w:type="dxa"/>
          </w:tcPr>
          <w:p w14:paraId="54A5FC66" w14:textId="77777777" w:rsidR="00306587" w:rsidRPr="004D3FCB" w:rsidRDefault="00E2333B" w:rsidP="00306587">
            <w:pPr>
              <w:spacing w:after="0"/>
              <w:rPr>
                <w:rFonts w:cs="Arial"/>
                <w:b/>
                <w:sz w:val="24"/>
                <w:szCs w:val="24"/>
              </w:rPr>
            </w:pPr>
            <w:r w:rsidRPr="004D3FCB">
              <w:rPr>
                <w:rFonts w:cs="Arial"/>
                <w:b/>
                <w:sz w:val="24"/>
                <w:szCs w:val="24"/>
              </w:rPr>
              <w:t xml:space="preserve">Head Office </w:t>
            </w:r>
            <w:r w:rsidR="00306587" w:rsidRPr="004D3FCB">
              <w:rPr>
                <w:rFonts w:cs="Arial"/>
                <w:b/>
                <w:sz w:val="24"/>
                <w:szCs w:val="24"/>
              </w:rPr>
              <w:t>Location:</w:t>
            </w:r>
          </w:p>
        </w:tc>
        <w:tc>
          <w:tcPr>
            <w:tcW w:w="8080" w:type="dxa"/>
          </w:tcPr>
          <w:p w14:paraId="490FA554" w14:textId="47FFEC62" w:rsidR="00306587" w:rsidRPr="00D60C22" w:rsidRDefault="00306587" w:rsidP="00E2333B">
            <w:pPr>
              <w:spacing w:after="0"/>
              <w:rPr>
                <w:rFonts w:cs="Arial"/>
                <w:sz w:val="24"/>
                <w:szCs w:val="24"/>
              </w:rPr>
            </w:pPr>
          </w:p>
        </w:tc>
      </w:tr>
    </w:tbl>
    <w:p w14:paraId="3F0ED1DC" w14:textId="77777777" w:rsidR="00306587" w:rsidRPr="00D60C22" w:rsidRDefault="00306587" w:rsidP="00306587">
      <w:pPr>
        <w:spacing w:after="0"/>
        <w:jc w:val="center"/>
        <w:rPr>
          <w:rFonts w:cs="Arial"/>
          <w:sz w:val="24"/>
          <w:szCs w:val="24"/>
        </w:rPr>
      </w:pPr>
    </w:p>
    <w:p w14:paraId="3695C282" w14:textId="77777777" w:rsidR="00ED5097" w:rsidRDefault="00ED5097" w:rsidP="00ED5097">
      <w:pPr>
        <w:spacing w:after="0"/>
        <w:rPr>
          <w:rFonts w:cs="Arial"/>
          <w:b/>
          <w:sz w:val="24"/>
          <w:szCs w:val="24"/>
        </w:rPr>
      </w:pPr>
      <w:r>
        <w:rPr>
          <w:rFonts w:cs="Arial"/>
          <w:b/>
          <w:sz w:val="24"/>
          <w:szCs w:val="24"/>
        </w:rPr>
        <w:t>Contact Details:</w:t>
      </w:r>
    </w:p>
    <w:tbl>
      <w:tblPr>
        <w:tblStyle w:val="TableGrid"/>
        <w:tblW w:w="0" w:type="auto"/>
        <w:tblLook w:val="04A0" w:firstRow="1" w:lastRow="0" w:firstColumn="1" w:lastColumn="0" w:noHBand="0" w:noVBand="1"/>
      </w:tblPr>
      <w:tblGrid>
        <w:gridCol w:w="5228"/>
        <w:gridCol w:w="5228"/>
      </w:tblGrid>
      <w:tr w:rsidR="00ED5097" w14:paraId="2D9D9499" w14:textId="77777777" w:rsidTr="007258FC">
        <w:tc>
          <w:tcPr>
            <w:tcW w:w="5228" w:type="dxa"/>
            <w:tcBorders>
              <w:right w:val="single" w:sz="4" w:space="0" w:color="auto"/>
            </w:tcBorders>
          </w:tcPr>
          <w:p w14:paraId="2A53CA0C" w14:textId="05C33742"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Name:</w:t>
            </w:r>
          </w:p>
          <w:p w14:paraId="6B7AF983" w14:textId="6C1205F2" w:rsidR="00ED5097" w:rsidRPr="007C05EA" w:rsidRDefault="00ED5097" w:rsidP="007258FC">
            <w:pPr>
              <w:rPr>
                <w:rFonts w:cs="Arial"/>
                <w:sz w:val="24"/>
                <w:szCs w:val="24"/>
              </w:rPr>
            </w:pPr>
          </w:p>
        </w:tc>
        <w:tc>
          <w:tcPr>
            <w:tcW w:w="5228" w:type="dxa"/>
            <w:tcBorders>
              <w:top w:val="single" w:sz="4" w:space="0" w:color="auto"/>
              <w:left w:val="single" w:sz="4" w:space="0" w:color="auto"/>
              <w:bottom w:val="nil"/>
              <w:right w:val="single" w:sz="4" w:space="0" w:color="auto"/>
            </w:tcBorders>
          </w:tcPr>
          <w:p w14:paraId="67C2F78C" w14:textId="2D2B8F4F"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Postal Address:</w:t>
            </w:r>
          </w:p>
          <w:p w14:paraId="3D9F917F" w14:textId="63667136" w:rsidR="007258FC" w:rsidRPr="007C05EA" w:rsidRDefault="007258FC" w:rsidP="007258FC">
            <w:pPr>
              <w:rPr>
                <w:rFonts w:cs="Arial"/>
                <w:sz w:val="24"/>
                <w:szCs w:val="24"/>
              </w:rPr>
            </w:pPr>
          </w:p>
        </w:tc>
      </w:tr>
      <w:tr w:rsidR="001F2E7E" w14:paraId="4AD23459" w14:textId="77777777" w:rsidTr="007258FC">
        <w:tc>
          <w:tcPr>
            <w:tcW w:w="5228" w:type="dxa"/>
            <w:vMerge w:val="restart"/>
            <w:tcBorders>
              <w:right w:val="single" w:sz="4" w:space="0" w:color="auto"/>
            </w:tcBorders>
          </w:tcPr>
          <w:p w14:paraId="601FFCAC" w14:textId="77777777" w:rsidR="001F2E7E" w:rsidRPr="004D3FCB" w:rsidRDefault="001F2E7E" w:rsidP="007258FC">
            <w:pPr>
              <w:rPr>
                <w:rFonts w:cs="Arial"/>
                <w:b/>
                <w:sz w:val="24"/>
                <w:szCs w:val="24"/>
              </w:rPr>
            </w:pPr>
            <w:r w:rsidRPr="004D3FCB">
              <w:rPr>
                <w:rFonts w:cs="Arial"/>
                <w:b/>
                <w:sz w:val="24"/>
                <w:szCs w:val="24"/>
              </w:rPr>
              <w:t>Email Address:</w:t>
            </w:r>
          </w:p>
          <w:p w14:paraId="5B3B3651" w14:textId="63C13D63" w:rsidR="001F2E7E" w:rsidRDefault="001F2E7E" w:rsidP="007258FC">
            <w:pPr>
              <w:rPr>
                <w:rFonts w:cs="Arial"/>
                <w:b/>
                <w:sz w:val="24"/>
                <w:szCs w:val="24"/>
              </w:rPr>
            </w:pPr>
          </w:p>
        </w:tc>
        <w:tc>
          <w:tcPr>
            <w:tcW w:w="5228" w:type="dxa"/>
            <w:tcBorders>
              <w:top w:val="single" w:sz="4" w:space="0" w:color="auto"/>
              <w:left w:val="single" w:sz="4" w:space="0" w:color="auto"/>
              <w:bottom w:val="nil"/>
              <w:right w:val="single" w:sz="4" w:space="0" w:color="auto"/>
            </w:tcBorders>
          </w:tcPr>
          <w:p w14:paraId="099F998C" w14:textId="77777777" w:rsidR="001F2E7E" w:rsidRDefault="001F2E7E" w:rsidP="007258FC">
            <w:pPr>
              <w:rPr>
                <w:rFonts w:cs="Arial"/>
                <w:b/>
                <w:sz w:val="24"/>
                <w:szCs w:val="24"/>
              </w:rPr>
            </w:pPr>
          </w:p>
        </w:tc>
      </w:tr>
      <w:tr w:rsidR="001F2E7E" w14:paraId="3B969705" w14:textId="77777777" w:rsidTr="001F2E7E">
        <w:trPr>
          <w:trHeight w:val="437"/>
        </w:trPr>
        <w:tc>
          <w:tcPr>
            <w:tcW w:w="5228" w:type="dxa"/>
            <w:vMerge/>
            <w:tcBorders>
              <w:right w:val="single" w:sz="4" w:space="0" w:color="auto"/>
            </w:tcBorders>
          </w:tcPr>
          <w:p w14:paraId="563F66F6" w14:textId="0A7B133F" w:rsidR="001F2E7E" w:rsidRPr="007C05EA" w:rsidRDefault="001F2E7E" w:rsidP="007258FC">
            <w:pPr>
              <w:rPr>
                <w:rFonts w:cs="Arial"/>
                <w:sz w:val="24"/>
                <w:szCs w:val="24"/>
              </w:rPr>
            </w:pPr>
          </w:p>
        </w:tc>
        <w:tc>
          <w:tcPr>
            <w:tcW w:w="5228" w:type="dxa"/>
            <w:vMerge w:val="restart"/>
            <w:tcBorders>
              <w:top w:val="nil"/>
              <w:left w:val="single" w:sz="4" w:space="0" w:color="auto"/>
              <w:bottom w:val="nil"/>
              <w:right w:val="single" w:sz="4" w:space="0" w:color="auto"/>
            </w:tcBorders>
          </w:tcPr>
          <w:p w14:paraId="33576A52" w14:textId="77777777" w:rsidR="001F2E7E" w:rsidRPr="007C05EA" w:rsidRDefault="001F2E7E" w:rsidP="007258FC">
            <w:pPr>
              <w:rPr>
                <w:rFonts w:cs="Arial"/>
                <w:sz w:val="24"/>
                <w:szCs w:val="24"/>
              </w:rPr>
            </w:pPr>
          </w:p>
        </w:tc>
      </w:tr>
      <w:tr w:rsidR="00ED5097" w14:paraId="7311412F" w14:textId="77777777" w:rsidTr="007258FC">
        <w:trPr>
          <w:trHeight w:val="550"/>
        </w:trPr>
        <w:tc>
          <w:tcPr>
            <w:tcW w:w="5228" w:type="dxa"/>
            <w:tcBorders>
              <w:bottom w:val="single" w:sz="4" w:space="0" w:color="auto"/>
              <w:right w:val="single" w:sz="4" w:space="0" w:color="auto"/>
            </w:tcBorders>
          </w:tcPr>
          <w:p w14:paraId="1B2C5C62" w14:textId="5D888F6C"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Contact Telephone Number:</w:t>
            </w:r>
          </w:p>
          <w:p w14:paraId="0FE0CC9C" w14:textId="2E9E14F4" w:rsidR="00ED5097" w:rsidRPr="007C05EA" w:rsidRDefault="00ED5097" w:rsidP="007258FC">
            <w:pPr>
              <w:rPr>
                <w:rFonts w:cs="Arial"/>
                <w:sz w:val="24"/>
                <w:szCs w:val="24"/>
              </w:rPr>
            </w:pPr>
          </w:p>
        </w:tc>
        <w:tc>
          <w:tcPr>
            <w:tcW w:w="5228" w:type="dxa"/>
            <w:vMerge/>
            <w:tcBorders>
              <w:top w:val="nil"/>
              <w:left w:val="single" w:sz="4" w:space="0" w:color="auto"/>
              <w:bottom w:val="nil"/>
              <w:right w:val="single" w:sz="4" w:space="0" w:color="auto"/>
            </w:tcBorders>
          </w:tcPr>
          <w:p w14:paraId="3E162835" w14:textId="77777777" w:rsidR="00ED5097" w:rsidRDefault="00ED5097" w:rsidP="007258FC">
            <w:pPr>
              <w:rPr>
                <w:rFonts w:cs="Arial"/>
                <w:sz w:val="24"/>
                <w:szCs w:val="24"/>
              </w:rPr>
            </w:pPr>
          </w:p>
        </w:tc>
      </w:tr>
      <w:tr w:rsidR="00ED5097" w14:paraId="09D8A58D" w14:textId="77777777" w:rsidTr="007258FC">
        <w:tc>
          <w:tcPr>
            <w:tcW w:w="5228" w:type="dxa"/>
            <w:tcBorders>
              <w:bottom w:val="nil"/>
              <w:right w:val="single" w:sz="4" w:space="0" w:color="auto"/>
            </w:tcBorders>
          </w:tcPr>
          <w:p w14:paraId="77FE904C" w14:textId="6928CE8B"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 xml:space="preserve">How would you prefer for us to contact you? </w:t>
            </w:r>
          </w:p>
          <w:p w14:paraId="7BF2A6EC" w14:textId="77777777" w:rsidR="00ED5097" w:rsidRPr="004D3FCB" w:rsidRDefault="00ED5097" w:rsidP="007258FC">
            <w:pPr>
              <w:rPr>
                <w:rFonts w:cs="Arial"/>
                <w:b/>
                <w:sz w:val="24"/>
                <w:szCs w:val="24"/>
              </w:rPr>
            </w:pPr>
            <w:r w:rsidRPr="004D3FCB">
              <w:rPr>
                <w:rFonts w:cs="Arial"/>
                <w:b/>
                <w:sz w:val="24"/>
                <w:szCs w:val="24"/>
              </w:rPr>
              <w:t xml:space="preserve">(i.e. email, telephone, text, </w:t>
            </w:r>
            <w:proofErr w:type="spellStart"/>
            <w:r w:rsidRPr="004D3FCB">
              <w:rPr>
                <w:rFonts w:cs="Arial"/>
                <w:b/>
                <w:sz w:val="24"/>
                <w:szCs w:val="24"/>
              </w:rPr>
              <w:t>typetalk</w:t>
            </w:r>
            <w:proofErr w:type="spellEnd"/>
            <w:r w:rsidRPr="004D3FCB">
              <w:rPr>
                <w:rFonts w:cs="Arial"/>
                <w:b/>
                <w:sz w:val="24"/>
                <w:szCs w:val="24"/>
              </w:rPr>
              <w:t>, written, etc)</w:t>
            </w:r>
          </w:p>
        </w:tc>
        <w:tc>
          <w:tcPr>
            <w:tcW w:w="5228" w:type="dxa"/>
            <w:tcBorders>
              <w:top w:val="nil"/>
              <w:left w:val="single" w:sz="4" w:space="0" w:color="auto"/>
              <w:bottom w:val="single" w:sz="4" w:space="0" w:color="auto"/>
              <w:right w:val="single" w:sz="4" w:space="0" w:color="auto"/>
            </w:tcBorders>
          </w:tcPr>
          <w:p w14:paraId="26FA9A8E" w14:textId="7B25833E" w:rsidR="00ED5097" w:rsidRPr="004D3FCB" w:rsidRDefault="004721D8" w:rsidP="007258FC">
            <w:pPr>
              <w:rPr>
                <w:rFonts w:cs="Arial"/>
                <w:b/>
                <w:sz w:val="24"/>
                <w:szCs w:val="24"/>
              </w:rPr>
            </w:pPr>
            <w:r>
              <w:rPr>
                <w:rFonts w:cs="Arial"/>
                <w:b/>
                <w:sz w:val="24"/>
                <w:szCs w:val="24"/>
              </w:rPr>
              <w:t>*</w:t>
            </w:r>
            <w:r w:rsidR="00ED5097" w:rsidRPr="004D3FCB">
              <w:rPr>
                <w:rFonts w:cs="Arial"/>
                <w:b/>
                <w:sz w:val="24"/>
                <w:szCs w:val="24"/>
              </w:rPr>
              <w:t>Postcode:</w:t>
            </w:r>
          </w:p>
          <w:p w14:paraId="770805EF" w14:textId="28F78181" w:rsidR="00ED5097" w:rsidRPr="007C05EA" w:rsidRDefault="00ED5097" w:rsidP="007258FC">
            <w:pPr>
              <w:rPr>
                <w:rFonts w:cs="Arial"/>
                <w:sz w:val="24"/>
                <w:szCs w:val="24"/>
              </w:rPr>
            </w:pPr>
          </w:p>
        </w:tc>
      </w:tr>
      <w:tr w:rsidR="00ED5097" w14:paraId="45B71FF9" w14:textId="77777777" w:rsidTr="007258FC">
        <w:tc>
          <w:tcPr>
            <w:tcW w:w="10456" w:type="dxa"/>
            <w:gridSpan w:val="2"/>
            <w:tcBorders>
              <w:top w:val="nil"/>
              <w:left w:val="single" w:sz="4" w:space="0" w:color="auto"/>
              <w:bottom w:val="nil"/>
              <w:right w:val="single" w:sz="4" w:space="0" w:color="auto"/>
            </w:tcBorders>
          </w:tcPr>
          <w:p w14:paraId="5753D249" w14:textId="77777777" w:rsidR="00ED5097" w:rsidRPr="007C05EA" w:rsidRDefault="00ED5097" w:rsidP="007258FC">
            <w:pPr>
              <w:rPr>
                <w:rFonts w:cs="Arial"/>
                <w:sz w:val="24"/>
                <w:szCs w:val="24"/>
              </w:rPr>
            </w:pPr>
          </w:p>
        </w:tc>
      </w:tr>
      <w:tr w:rsidR="00ED5097" w14:paraId="12E18711" w14:textId="77777777" w:rsidTr="007258FC">
        <w:tc>
          <w:tcPr>
            <w:tcW w:w="10456" w:type="dxa"/>
            <w:gridSpan w:val="2"/>
            <w:tcBorders>
              <w:top w:val="nil"/>
              <w:left w:val="single" w:sz="4" w:space="0" w:color="auto"/>
              <w:bottom w:val="single" w:sz="4" w:space="0" w:color="auto"/>
              <w:right w:val="single" w:sz="4" w:space="0" w:color="auto"/>
            </w:tcBorders>
          </w:tcPr>
          <w:p w14:paraId="7DE19228" w14:textId="77777777" w:rsidR="00ED5097" w:rsidRDefault="00ED5097" w:rsidP="007258FC">
            <w:pPr>
              <w:rPr>
                <w:rFonts w:cs="Arial"/>
                <w:sz w:val="24"/>
                <w:szCs w:val="24"/>
              </w:rPr>
            </w:pPr>
          </w:p>
          <w:p w14:paraId="51B110D3" w14:textId="77777777" w:rsidR="00ED5097" w:rsidRDefault="00ED5097" w:rsidP="007258FC">
            <w:pPr>
              <w:rPr>
                <w:rFonts w:cs="Arial"/>
                <w:sz w:val="24"/>
                <w:szCs w:val="24"/>
              </w:rPr>
            </w:pPr>
          </w:p>
          <w:p w14:paraId="10DF5814" w14:textId="77777777" w:rsidR="00ED5097" w:rsidRDefault="00ED5097" w:rsidP="007258FC">
            <w:pPr>
              <w:rPr>
                <w:rFonts w:cs="Arial"/>
                <w:sz w:val="24"/>
                <w:szCs w:val="24"/>
              </w:rPr>
            </w:pPr>
          </w:p>
          <w:p w14:paraId="2884313F" w14:textId="5AF315C6" w:rsidR="00ED5097" w:rsidRDefault="004721D8" w:rsidP="007258FC">
            <w:pPr>
              <w:rPr>
                <w:rFonts w:cs="Arial"/>
                <w:b/>
                <w:bCs/>
                <w:sz w:val="24"/>
                <w:szCs w:val="24"/>
              </w:rPr>
            </w:pPr>
            <w:r>
              <w:rPr>
                <w:rFonts w:cs="Arial"/>
                <w:b/>
                <w:bCs/>
                <w:sz w:val="24"/>
                <w:szCs w:val="24"/>
              </w:rPr>
              <w:t>*</w:t>
            </w:r>
            <w:r w:rsidRPr="004721D8">
              <w:rPr>
                <w:rFonts w:cs="Arial"/>
                <w:b/>
                <w:bCs/>
                <w:sz w:val="24"/>
                <w:szCs w:val="24"/>
              </w:rPr>
              <w:t>Would you preferred to be contacted i</w:t>
            </w:r>
            <w:r>
              <w:rPr>
                <w:rFonts w:cs="Arial"/>
                <w:b/>
                <w:bCs/>
                <w:sz w:val="24"/>
                <w:szCs w:val="24"/>
              </w:rPr>
              <w:t xml:space="preserve">n BSL, </w:t>
            </w:r>
            <w:r w:rsidRPr="004721D8">
              <w:rPr>
                <w:rFonts w:cs="Arial"/>
                <w:b/>
                <w:bCs/>
                <w:sz w:val="24"/>
                <w:szCs w:val="24"/>
              </w:rPr>
              <w:t>English</w:t>
            </w:r>
            <w:r>
              <w:rPr>
                <w:rFonts w:cs="Arial"/>
                <w:b/>
                <w:bCs/>
                <w:sz w:val="24"/>
                <w:szCs w:val="24"/>
              </w:rPr>
              <w:t xml:space="preserve"> Makaton or Welsh?</w:t>
            </w:r>
          </w:p>
          <w:p w14:paraId="3677804A" w14:textId="77777777" w:rsidR="004721D8" w:rsidRDefault="004721D8" w:rsidP="007258FC">
            <w:pPr>
              <w:rPr>
                <w:rFonts w:cs="Arial"/>
                <w:b/>
                <w:bCs/>
                <w:sz w:val="24"/>
                <w:szCs w:val="24"/>
              </w:rPr>
            </w:pPr>
          </w:p>
          <w:p w14:paraId="6342C08B" w14:textId="72620C1C" w:rsidR="004721D8" w:rsidRPr="004721D8" w:rsidRDefault="004721D8" w:rsidP="007258FC">
            <w:pPr>
              <w:rPr>
                <w:rFonts w:cs="Arial"/>
                <w:b/>
                <w:bCs/>
                <w:sz w:val="24"/>
                <w:szCs w:val="24"/>
              </w:rPr>
            </w:pPr>
          </w:p>
        </w:tc>
      </w:tr>
    </w:tbl>
    <w:p w14:paraId="7107403C" w14:textId="77777777" w:rsidR="00ED5097" w:rsidRDefault="00ED5097" w:rsidP="00306587">
      <w:pPr>
        <w:spacing w:after="0"/>
        <w:rPr>
          <w:rFonts w:cs="Arial"/>
          <w:b/>
          <w:sz w:val="24"/>
          <w:szCs w:val="24"/>
        </w:rPr>
      </w:pPr>
    </w:p>
    <w:p w14:paraId="3E382C51" w14:textId="4778199E" w:rsidR="00ED5097" w:rsidRPr="004721D8" w:rsidRDefault="004721D8" w:rsidP="004721D8">
      <w:pPr>
        <w:rPr>
          <w:rFonts w:cs="Arial"/>
          <w:b/>
          <w:sz w:val="24"/>
          <w:szCs w:val="24"/>
        </w:rPr>
      </w:pPr>
      <w:r>
        <w:rPr>
          <w:rFonts w:cs="Arial"/>
          <w:b/>
          <w:sz w:val="24"/>
          <w:szCs w:val="24"/>
        </w:rPr>
        <w:t>*= Mandatory fields</w:t>
      </w:r>
      <w:r w:rsidR="00ED5097" w:rsidRPr="004721D8">
        <w:rPr>
          <w:rFonts w:cs="Arial"/>
          <w:b/>
          <w:sz w:val="24"/>
          <w:szCs w:val="24"/>
        </w:rPr>
        <w:br w:type="page"/>
      </w:r>
    </w:p>
    <w:p w14:paraId="15F9B1F6" w14:textId="77777777" w:rsidR="00BC5AE9" w:rsidRDefault="00BC5AE9" w:rsidP="00306587">
      <w:pPr>
        <w:spacing w:after="0"/>
        <w:rPr>
          <w:rFonts w:cs="Arial"/>
          <w:b/>
          <w:sz w:val="24"/>
          <w:szCs w:val="24"/>
        </w:rPr>
        <w:sectPr w:rsidR="00BC5AE9" w:rsidSect="00F25D34">
          <w:headerReference w:type="default" r:id="rId26"/>
          <w:pgSz w:w="11906" w:h="16838"/>
          <w:pgMar w:top="709" w:right="720" w:bottom="720" w:left="720" w:header="283" w:footer="708" w:gutter="0"/>
          <w:cols w:space="708"/>
          <w:docGrid w:linePitch="360"/>
        </w:sectPr>
      </w:pPr>
    </w:p>
    <w:p w14:paraId="0C08F645" w14:textId="283BB774" w:rsidR="00306587" w:rsidRDefault="00306587" w:rsidP="00306587">
      <w:pPr>
        <w:spacing w:after="0"/>
        <w:rPr>
          <w:rFonts w:cs="Arial"/>
          <w:b/>
          <w:sz w:val="24"/>
          <w:szCs w:val="24"/>
        </w:rPr>
      </w:pPr>
      <w:r w:rsidRPr="00D60C22">
        <w:rPr>
          <w:rFonts w:cs="Arial"/>
          <w:b/>
          <w:sz w:val="24"/>
          <w:szCs w:val="24"/>
        </w:rPr>
        <w:t>Reason for applying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06587" w:rsidRPr="00D60C22" w14:paraId="67259722" w14:textId="77777777" w:rsidTr="00AB286E">
        <w:trPr>
          <w:trHeight w:val="11697"/>
        </w:trPr>
        <w:tc>
          <w:tcPr>
            <w:tcW w:w="10456" w:type="dxa"/>
          </w:tcPr>
          <w:p w14:paraId="31508474" w14:textId="4167E4CA" w:rsidR="00306587" w:rsidRPr="00387026" w:rsidRDefault="00306587" w:rsidP="00306587">
            <w:pPr>
              <w:spacing w:after="0"/>
              <w:rPr>
                <w:rFonts w:cs="Arial"/>
                <w:b/>
                <w:sz w:val="24"/>
                <w:szCs w:val="24"/>
              </w:rPr>
            </w:pPr>
            <w:r w:rsidRPr="008E591B">
              <w:rPr>
                <w:rFonts w:cs="Arial"/>
                <w:b/>
                <w:sz w:val="24"/>
                <w:szCs w:val="24"/>
              </w:rPr>
              <w:t xml:space="preserve">Please use this section to </w:t>
            </w:r>
            <w:r w:rsidR="006C6005" w:rsidRPr="008E591B">
              <w:rPr>
                <w:rFonts w:cs="Arial"/>
                <w:b/>
                <w:sz w:val="24"/>
                <w:szCs w:val="24"/>
              </w:rPr>
              <w:t>let</w:t>
            </w:r>
            <w:r w:rsidRPr="008E591B">
              <w:rPr>
                <w:rFonts w:cs="Arial"/>
                <w:b/>
                <w:sz w:val="24"/>
                <w:szCs w:val="24"/>
              </w:rPr>
              <w:t xml:space="preserve"> us </w:t>
            </w:r>
            <w:r w:rsidR="006C6005" w:rsidRPr="008E591B">
              <w:rPr>
                <w:rFonts w:cs="Arial"/>
                <w:b/>
                <w:sz w:val="24"/>
                <w:szCs w:val="24"/>
              </w:rPr>
              <w:t xml:space="preserve">know </w:t>
            </w:r>
            <w:r w:rsidRPr="008E591B">
              <w:rPr>
                <w:rFonts w:cs="Arial"/>
                <w:b/>
                <w:sz w:val="24"/>
                <w:szCs w:val="24"/>
              </w:rPr>
              <w:t>why you are interested in this post, what skills and experience you have and how you meet the points in the person specification</w:t>
            </w:r>
            <w:r w:rsidR="00387026">
              <w:rPr>
                <w:rFonts w:cs="Arial"/>
                <w:b/>
                <w:sz w:val="24"/>
                <w:szCs w:val="24"/>
              </w:rPr>
              <w:t>:</w:t>
            </w:r>
          </w:p>
          <w:p w14:paraId="78F634B2" w14:textId="77777777" w:rsidR="00306587" w:rsidRPr="00D60C22" w:rsidRDefault="00306587" w:rsidP="00306587">
            <w:pPr>
              <w:spacing w:after="0"/>
              <w:rPr>
                <w:rFonts w:cs="Arial"/>
                <w:sz w:val="24"/>
                <w:szCs w:val="24"/>
              </w:rPr>
            </w:pPr>
          </w:p>
          <w:p w14:paraId="185099B6" w14:textId="77777777" w:rsidR="00306587" w:rsidRPr="00D60C22" w:rsidRDefault="00306587" w:rsidP="00306587">
            <w:pPr>
              <w:spacing w:after="0"/>
              <w:rPr>
                <w:rFonts w:cs="Arial"/>
                <w:sz w:val="24"/>
                <w:szCs w:val="24"/>
              </w:rPr>
            </w:pPr>
          </w:p>
        </w:tc>
      </w:tr>
      <w:tr w:rsidR="00306587" w:rsidRPr="00D60C22" w14:paraId="035AE1C2" w14:textId="77777777" w:rsidTr="00AB286E">
        <w:trPr>
          <w:trHeight w:val="707"/>
        </w:trPr>
        <w:tc>
          <w:tcPr>
            <w:tcW w:w="10456" w:type="dxa"/>
          </w:tcPr>
          <w:p w14:paraId="2823E026" w14:textId="77777777" w:rsidR="00306587" w:rsidRPr="00D60C22" w:rsidRDefault="00306587" w:rsidP="00306587">
            <w:pPr>
              <w:spacing w:after="0"/>
              <w:rPr>
                <w:rFonts w:cs="Arial"/>
                <w:sz w:val="24"/>
                <w:szCs w:val="24"/>
              </w:rPr>
            </w:pPr>
            <w:r w:rsidRPr="00D60C22">
              <w:rPr>
                <w:rFonts w:cs="Arial"/>
                <w:sz w:val="24"/>
                <w:szCs w:val="24"/>
              </w:rPr>
              <w:t xml:space="preserve">Please </w:t>
            </w:r>
            <w:proofErr w:type="gramStart"/>
            <w:r w:rsidRPr="00D60C22">
              <w:rPr>
                <w:rFonts w:cs="Arial"/>
                <w:sz w:val="24"/>
                <w:szCs w:val="24"/>
              </w:rPr>
              <w:t>continue</w:t>
            </w:r>
            <w:r w:rsidR="00BA212F">
              <w:rPr>
                <w:rFonts w:cs="Arial"/>
                <w:sz w:val="24"/>
                <w:szCs w:val="24"/>
              </w:rPr>
              <w:t xml:space="preserve"> </w:t>
            </w:r>
            <w:r w:rsidRPr="00D60C22">
              <w:rPr>
                <w:rFonts w:cs="Arial"/>
                <w:sz w:val="24"/>
                <w:szCs w:val="24"/>
              </w:rPr>
              <w:t>on</w:t>
            </w:r>
            <w:proofErr w:type="gramEnd"/>
            <w:r w:rsidRPr="00D60C22">
              <w:rPr>
                <w:rFonts w:cs="Arial"/>
                <w:sz w:val="24"/>
                <w:szCs w:val="24"/>
              </w:rPr>
              <w:t xml:space="preserve"> a separate sheet if necessary</w:t>
            </w:r>
          </w:p>
        </w:tc>
      </w:tr>
    </w:tbl>
    <w:p w14:paraId="50937BAF" w14:textId="77777777" w:rsidR="00306587" w:rsidRDefault="00306587" w:rsidP="00306587">
      <w:pPr>
        <w:spacing w:after="0"/>
        <w:rPr>
          <w:rFonts w:cs="Arial"/>
          <w:b/>
          <w:sz w:val="24"/>
          <w:szCs w:val="24"/>
        </w:rPr>
        <w:sectPr w:rsidR="00306587" w:rsidSect="00F25D34">
          <w:headerReference w:type="default" r:id="rId27"/>
          <w:pgSz w:w="11906" w:h="16838"/>
          <w:pgMar w:top="709" w:right="720" w:bottom="720" w:left="720" w:header="283" w:footer="708" w:gutter="0"/>
          <w:cols w:space="708"/>
          <w:docGrid w:linePitch="360"/>
        </w:sectPr>
      </w:pPr>
    </w:p>
    <w:p w14:paraId="44FCC8DB" w14:textId="77777777" w:rsidR="00306587" w:rsidRDefault="00306587" w:rsidP="00306587">
      <w:pPr>
        <w:spacing w:after="0"/>
        <w:rPr>
          <w:rFonts w:cs="Arial"/>
          <w:b/>
          <w:sz w:val="24"/>
          <w:szCs w:val="24"/>
        </w:rPr>
      </w:pPr>
      <w:r w:rsidRPr="00D60C22">
        <w:rPr>
          <w:rFonts w:cs="Arial"/>
          <w:b/>
          <w:sz w:val="24"/>
          <w:szCs w:val="24"/>
        </w:rPr>
        <w:t>Current or last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306587" w:rsidRPr="00D60C22" w14:paraId="513006F8" w14:textId="77777777" w:rsidTr="00766FE2">
        <w:tc>
          <w:tcPr>
            <w:tcW w:w="5228" w:type="dxa"/>
          </w:tcPr>
          <w:p w14:paraId="30B2630F" w14:textId="77777777" w:rsidR="00306587" w:rsidRPr="004D3FCB" w:rsidRDefault="00306587" w:rsidP="00306587">
            <w:pPr>
              <w:spacing w:after="0"/>
              <w:rPr>
                <w:rFonts w:cs="Arial"/>
                <w:b/>
                <w:sz w:val="24"/>
                <w:szCs w:val="24"/>
              </w:rPr>
            </w:pPr>
            <w:r w:rsidRPr="004D3FCB">
              <w:rPr>
                <w:rFonts w:cs="Arial"/>
                <w:b/>
                <w:sz w:val="24"/>
                <w:szCs w:val="24"/>
              </w:rPr>
              <w:t>Job title:</w:t>
            </w:r>
          </w:p>
          <w:p w14:paraId="468F06B3" w14:textId="2FD2DD67" w:rsidR="00306587" w:rsidRPr="00D60C22" w:rsidRDefault="00306587" w:rsidP="00306587">
            <w:pPr>
              <w:spacing w:after="0"/>
              <w:rPr>
                <w:rFonts w:cs="Arial"/>
                <w:sz w:val="24"/>
                <w:szCs w:val="24"/>
              </w:rPr>
            </w:pPr>
          </w:p>
        </w:tc>
        <w:tc>
          <w:tcPr>
            <w:tcW w:w="5228" w:type="dxa"/>
          </w:tcPr>
          <w:p w14:paraId="2A935811" w14:textId="77777777" w:rsidR="00306587" w:rsidRPr="004D3FCB" w:rsidRDefault="00306587" w:rsidP="00306587">
            <w:pPr>
              <w:spacing w:after="0"/>
              <w:rPr>
                <w:rFonts w:cs="Arial"/>
                <w:b/>
                <w:sz w:val="24"/>
                <w:szCs w:val="24"/>
              </w:rPr>
            </w:pPr>
            <w:r w:rsidRPr="004D3FCB">
              <w:rPr>
                <w:rFonts w:cs="Arial"/>
                <w:b/>
                <w:sz w:val="24"/>
                <w:szCs w:val="24"/>
              </w:rPr>
              <w:t>Employer:</w:t>
            </w:r>
          </w:p>
          <w:p w14:paraId="7800C91B" w14:textId="4784860B" w:rsidR="007258FC" w:rsidRPr="00D60C22" w:rsidRDefault="007258FC" w:rsidP="00306587">
            <w:pPr>
              <w:spacing w:after="0"/>
              <w:rPr>
                <w:rFonts w:cs="Arial"/>
                <w:sz w:val="24"/>
                <w:szCs w:val="24"/>
              </w:rPr>
            </w:pPr>
          </w:p>
        </w:tc>
      </w:tr>
      <w:tr w:rsidR="00306587" w:rsidRPr="00D60C22" w14:paraId="5CEF9A46" w14:textId="77777777" w:rsidTr="00766FE2">
        <w:trPr>
          <w:trHeight w:val="774"/>
        </w:trPr>
        <w:tc>
          <w:tcPr>
            <w:tcW w:w="5228" w:type="dxa"/>
          </w:tcPr>
          <w:p w14:paraId="3A88432B" w14:textId="77777777" w:rsidR="00306587" w:rsidRPr="004D3FCB" w:rsidRDefault="00306587" w:rsidP="00306587">
            <w:pPr>
              <w:spacing w:after="0"/>
              <w:rPr>
                <w:rFonts w:cs="Arial"/>
                <w:b/>
                <w:sz w:val="24"/>
                <w:szCs w:val="24"/>
              </w:rPr>
            </w:pPr>
            <w:r w:rsidRPr="004D3FCB">
              <w:rPr>
                <w:rFonts w:cs="Arial"/>
                <w:b/>
                <w:sz w:val="24"/>
                <w:szCs w:val="24"/>
              </w:rPr>
              <w:t>Date started:</w:t>
            </w:r>
          </w:p>
          <w:p w14:paraId="188591C1" w14:textId="570A181D" w:rsidR="00306587" w:rsidRPr="00D60C22" w:rsidRDefault="00306587" w:rsidP="00306587">
            <w:pPr>
              <w:spacing w:after="0"/>
              <w:rPr>
                <w:rFonts w:cs="Arial"/>
                <w:sz w:val="24"/>
                <w:szCs w:val="24"/>
              </w:rPr>
            </w:pPr>
          </w:p>
        </w:tc>
        <w:tc>
          <w:tcPr>
            <w:tcW w:w="5228" w:type="dxa"/>
            <w:vMerge w:val="restart"/>
          </w:tcPr>
          <w:p w14:paraId="57355761" w14:textId="77777777" w:rsidR="00306587" w:rsidRPr="004D3FCB" w:rsidRDefault="00306587" w:rsidP="00306587">
            <w:pPr>
              <w:spacing w:after="0"/>
              <w:rPr>
                <w:rFonts w:cs="Arial"/>
                <w:b/>
                <w:sz w:val="24"/>
                <w:szCs w:val="24"/>
              </w:rPr>
            </w:pPr>
            <w:r w:rsidRPr="004D3FCB">
              <w:rPr>
                <w:rFonts w:cs="Arial"/>
                <w:b/>
                <w:sz w:val="24"/>
                <w:szCs w:val="24"/>
              </w:rPr>
              <w:t>Address:</w:t>
            </w:r>
          </w:p>
          <w:p w14:paraId="5D1A6353" w14:textId="77777777" w:rsidR="00306587" w:rsidRPr="00D60C22" w:rsidRDefault="00306587" w:rsidP="00306587">
            <w:pPr>
              <w:spacing w:after="0"/>
              <w:rPr>
                <w:rFonts w:cs="Arial"/>
                <w:sz w:val="24"/>
                <w:szCs w:val="24"/>
              </w:rPr>
            </w:pPr>
          </w:p>
          <w:p w14:paraId="5861493B" w14:textId="77777777" w:rsidR="00306587" w:rsidRPr="004D3FCB" w:rsidRDefault="00306587" w:rsidP="00306587">
            <w:pPr>
              <w:spacing w:after="0"/>
              <w:rPr>
                <w:rFonts w:cs="Arial"/>
                <w:b/>
                <w:sz w:val="24"/>
                <w:szCs w:val="24"/>
              </w:rPr>
            </w:pPr>
            <w:r w:rsidRPr="004D3FCB">
              <w:rPr>
                <w:rFonts w:cs="Arial"/>
                <w:b/>
                <w:sz w:val="24"/>
                <w:szCs w:val="24"/>
              </w:rPr>
              <w:t>Postcode:</w:t>
            </w:r>
          </w:p>
          <w:p w14:paraId="274353B9" w14:textId="5D3E353D" w:rsidR="00306587" w:rsidRPr="00D60C22" w:rsidRDefault="00306587" w:rsidP="00306587">
            <w:pPr>
              <w:spacing w:after="0"/>
              <w:rPr>
                <w:rFonts w:cs="Arial"/>
                <w:sz w:val="24"/>
                <w:szCs w:val="24"/>
              </w:rPr>
            </w:pPr>
          </w:p>
        </w:tc>
      </w:tr>
      <w:tr w:rsidR="00306587" w:rsidRPr="00D60C22" w14:paraId="610431E9" w14:textId="77777777" w:rsidTr="00766FE2">
        <w:trPr>
          <w:trHeight w:val="775"/>
        </w:trPr>
        <w:tc>
          <w:tcPr>
            <w:tcW w:w="5228" w:type="dxa"/>
            <w:tcBorders>
              <w:bottom w:val="single" w:sz="4" w:space="0" w:color="auto"/>
            </w:tcBorders>
          </w:tcPr>
          <w:p w14:paraId="6EFE66DD" w14:textId="77777777" w:rsidR="00306587" w:rsidRPr="004D3FCB" w:rsidRDefault="00306587" w:rsidP="00306587">
            <w:pPr>
              <w:spacing w:after="0"/>
              <w:rPr>
                <w:rFonts w:cs="Arial"/>
                <w:b/>
                <w:sz w:val="24"/>
                <w:szCs w:val="24"/>
              </w:rPr>
            </w:pPr>
            <w:r w:rsidRPr="004D3FCB">
              <w:rPr>
                <w:rFonts w:cs="Arial"/>
                <w:b/>
                <w:sz w:val="24"/>
                <w:szCs w:val="24"/>
              </w:rPr>
              <w:t>Leaving date:</w:t>
            </w:r>
          </w:p>
          <w:p w14:paraId="30BD1AA8" w14:textId="394BE667" w:rsidR="00306587" w:rsidRPr="00D60C22" w:rsidRDefault="00306587" w:rsidP="00306587">
            <w:pPr>
              <w:spacing w:after="0"/>
              <w:rPr>
                <w:rFonts w:cs="Arial"/>
                <w:sz w:val="24"/>
                <w:szCs w:val="24"/>
              </w:rPr>
            </w:pPr>
          </w:p>
        </w:tc>
        <w:tc>
          <w:tcPr>
            <w:tcW w:w="5228" w:type="dxa"/>
            <w:vMerge/>
            <w:tcBorders>
              <w:bottom w:val="single" w:sz="4" w:space="0" w:color="auto"/>
            </w:tcBorders>
          </w:tcPr>
          <w:p w14:paraId="61B467EF" w14:textId="77777777" w:rsidR="00306587" w:rsidRPr="00D60C22" w:rsidRDefault="00306587" w:rsidP="00306587">
            <w:pPr>
              <w:spacing w:after="0"/>
              <w:rPr>
                <w:rFonts w:cs="Arial"/>
                <w:sz w:val="24"/>
                <w:szCs w:val="24"/>
              </w:rPr>
            </w:pPr>
          </w:p>
        </w:tc>
      </w:tr>
      <w:tr w:rsidR="00306587" w:rsidRPr="00D60C22" w14:paraId="36844E57" w14:textId="77777777" w:rsidTr="00766FE2">
        <w:trPr>
          <w:trHeight w:val="775"/>
        </w:trPr>
        <w:tc>
          <w:tcPr>
            <w:tcW w:w="5228" w:type="dxa"/>
          </w:tcPr>
          <w:p w14:paraId="78FB9BAC" w14:textId="77777777" w:rsidR="00306587" w:rsidRPr="004D3FCB" w:rsidRDefault="00306587" w:rsidP="00306587">
            <w:pPr>
              <w:spacing w:after="0"/>
              <w:rPr>
                <w:rFonts w:cs="Arial"/>
                <w:b/>
                <w:sz w:val="24"/>
                <w:szCs w:val="24"/>
              </w:rPr>
            </w:pPr>
            <w:r w:rsidRPr="004D3FCB">
              <w:rPr>
                <w:rFonts w:cs="Arial"/>
                <w:b/>
                <w:sz w:val="24"/>
                <w:szCs w:val="24"/>
              </w:rPr>
              <w:t xml:space="preserve">Salary: </w:t>
            </w:r>
          </w:p>
          <w:p w14:paraId="67900221" w14:textId="125BE79F" w:rsidR="00306587" w:rsidRPr="00D60C22" w:rsidRDefault="00306587" w:rsidP="00306587">
            <w:pPr>
              <w:spacing w:after="0"/>
              <w:rPr>
                <w:rFonts w:cs="Arial"/>
                <w:sz w:val="24"/>
                <w:szCs w:val="24"/>
              </w:rPr>
            </w:pPr>
          </w:p>
        </w:tc>
        <w:tc>
          <w:tcPr>
            <w:tcW w:w="5228" w:type="dxa"/>
            <w:vMerge/>
          </w:tcPr>
          <w:p w14:paraId="1AAE9484" w14:textId="77777777" w:rsidR="00306587" w:rsidRPr="00D60C22" w:rsidRDefault="00306587" w:rsidP="00306587">
            <w:pPr>
              <w:spacing w:after="0"/>
              <w:rPr>
                <w:rFonts w:cs="Arial"/>
                <w:sz w:val="24"/>
                <w:szCs w:val="24"/>
              </w:rPr>
            </w:pPr>
          </w:p>
        </w:tc>
      </w:tr>
      <w:tr w:rsidR="00306587" w:rsidRPr="00D60C22" w14:paraId="7398C401" w14:textId="77777777" w:rsidTr="00766FE2">
        <w:tc>
          <w:tcPr>
            <w:tcW w:w="5228" w:type="dxa"/>
          </w:tcPr>
          <w:p w14:paraId="0CBE36E6" w14:textId="77777777" w:rsidR="00306587" w:rsidRPr="004D3FCB" w:rsidRDefault="00306587" w:rsidP="00306587">
            <w:pPr>
              <w:spacing w:after="0"/>
              <w:rPr>
                <w:rFonts w:cs="Arial"/>
                <w:b/>
                <w:sz w:val="24"/>
                <w:szCs w:val="24"/>
              </w:rPr>
            </w:pPr>
            <w:r w:rsidRPr="004D3FCB">
              <w:rPr>
                <w:rFonts w:cs="Arial"/>
                <w:b/>
                <w:sz w:val="24"/>
                <w:szCs w:val="24"/>
              </w:rPr>
              <w:t>Benefits:</w:t>
            </w:r>
          </w:p>
          <w:p w14:paraId="784CE07B" w14:textId="6AD18485" w:rsidR="00306587" w:rsidRPr="00D60C22" w:rsidRDefault="00306587" w:rsidP="00306587">
            <w:pPr>
              <w:spacing w:after="0"/>
              <w:rPr>
                <w:rFonts w:cs="Arial"/>
                <w:sz w:val="24"/>
                <w:szCs w:val="24"/>
              </w:rPr>
            </w:pPr>
          </w:p>
        </w:tc>
        <w:tc>
          <w:tcPr>
            <w:tcW w:w="5228" w:type="dxa"/>
          </w:tcPr>
          <w:p w14:paraId="275ED711" w14:textId="77777777" w:rsidR="00306587" w:rsidRPr="004D3FCB" w:rsidRDefault="00306587" w:rsidP="00306587">
            <w:pPr>
              <w:spacing w:after="0"/>
              <w:rPr>
                <w:rFonts w:cs="Arial"/>
                <w:b/>
                <w:sz w:val="24"/>
                <w:szCs w:val="24"/>
              </w:rPr>
            </w:pPr>
            <w:r w:rsidRPr="004D3FCB">
              <w:rPr>
                <w:rFonts w:cs="Arial"/>
                <w:b/>
                <w:sz w:val="24"/>
                <w:szCs w:val="24"/>
              </w:rPr>
              <w:t>Telephone no:</w:t>
            </w:r>
          </w:p>
          <w:p w14:paraId="384CC11A" w14:textId="02D5C048" w:rsidR="007258FC" w:rsidRPr="00D60C22" w:rsidRDefault="007258FC" w:rsidP="00306587">
            <w:pPr>
              <w:spacing w:after="0"/>
              <w:rPr>
                <w:rFonts w:cs="Arial"/>
                <w:sz w:val="24"/>
                <w:szCs w:val="24"/>
              </w:rPr>
            </w:pPr>
          </w:p>
        </w:tc>
      </w:tr>
      <w:tr w:rsidR="00306587" w:rsidRPr="00D60C22" w14:paraId="4B6F734E" w14:textId="77777777" w:rsidTr="00766FE2">
        <w:tc>
          <w:tcPr>
            <w:tcW w:w="5228" w:type="dxa"/>
          </w:tcPr>
          <w:p w14:paraId="46A45818" w14:textId="77777777" w:rsidR="00306587" w:rsidRPr="004D3FCB" w:rsidRDefault="00306587" w:rsidP="00306587">
            <w:pPr>
              <w:spacing w:after="0"/>
              <w:rPr>
                <w:rFonts w:cs="Arial"/>
                <w:b/>
                <w:sz w:val="24"/>
                <w:szCs w:val="24"/>
              </w:rPr>
            </w:pPr>
            <w:r w:rsidRPr="004D3FCB">
              <w:rPr>
                <w:rFonts w:cs="Arial"/>
                <w:b/>
                <w:sz w:val="24"/>
                <w:szCs w:val="24"/>
              </w:rPr>
              <w:t>Reason for leaving:</w:t>
            </w:r>
          </w:p>
          <w:p w14:paraId="29D462C4" w14:textId="50168716" w:rsidR="00306587" w:rsidRPr="00D60C22" w:rsidRDefault="00306587" w:rsidP="00306587">
            <w:pPr>
              <w:spacing w:after="0"/>
              <w:rPr>
                <w:rFonts w:cs="Arial"/>
                <w:sz w:val="24"/>
                <w:szCs w:val="24"/>
              </w:rPr>
            </w:pPr>
          </w:p>
        </w:tc>
        <w:tc>
          <w:tcPr>
            <w:tcW w:w="5228" w:type="dxa"/>
          </w:tcPr>
          <w:p w14:paraId="53DDCF12" w14:textId="77777777" w:rsidR="00306587" w:rsidRPr="004D3FCB" w:rsidRDefault="003926B7" w:rsidP="00306587">
            <w:pPr>
              <w:spacing w:after="0"/>
              <w:rPr>
                <w:rFonts w:cs="Arial"/>
                <w:b/>
                <w:sz w:val="24"/>
                <w:szCs w:val="24"/>
              </w:rPr>
            </w:pPr>
            <w:r w:rsidRPr="004D3FCB">
              <w:rPr>
                <w:rFonts w:cs="Arial"/>
                <w:b/>
                <w:sz w:val="24"/>
                <w:szCs w:val="24"/>
              </w:rPr>
              <w:t xml:space="preserve">Line manager </w:t>
            </w:r>
            <w:r w:rsidR="00306587" w:rsidRPr="004D3FCB">
              <w:rPr>
                <w:rFonts w:cs="Arial"/>
                <w:b/>
                <w:sz w:val="24"/>
                <w:szCs w:val="24"/>
              </w:rPr>
              <w:t>name:</w:t>
            </w:r>
          </w:p>
          <w:p w14:paraId="7F5DC585" w14:textId="0BEE4D42" w:rsidR="00306587" w:rsidRPr="00D60C22" w:rsidRDefault="00306587" w:rsidP="00306587">
            <w:pPr>
              <w:spacing w:after="0"/>
              <w:rPr>
                <w:rFonts w:cs="Arial"/>
                <w:sz w:val="24"/>
                <w:szCs w:val="24"/>
              </w:rPr>
            </w:pPr>
          </w:p>
        </w:tc>
      </w:tr>
      <w:tr w:rsidR="00306587" w:rsidRPr="00D60C22" w14:paraId="0560CC23" w14:textId="77777777" w:rsidTr="00766FE2">
        <w:tc>
          <w:tcPr>
            <w:tcW w:w="5228" w:type="dxa"/>
          </w:tcPr>
          <w:p w14:paraId="0DA75812" w14:textId="77777777" w:rsidR="00306587" w:rsidRPr="004D3FCB" w:rsidRDefault="00306587" w:rsidP="00306587">
            <w:pPr>
              <w:spacing w:after="0"/>
              <w:rPr>
                <w:rFonts w:cs="Arial"/>
                <w:b/>
                <w:sz w:val="24"/>
                <w:szCs w:val="24"/>
              </w:rPr>
            </w:pPr>
            <w:r w:rsidRPr="004D3FCB">
              <w:rPr>
                <w:rFonts w:cs="Arial"/>
                <w:b/>
                <w:sz w:val="24"/>
                <w:szCs w:val="24"/>
              </w:rPr>
              <w:t>Notice period:</w:t>
            </w:r>
          </w:p>
          <w:p w14:paraId="67EA711F" w14:textId="0B4933FB" w:rsidR="00306587" w:rsidRPr="00D60C22" w:rsidRDefault="00306587" w:rsidP="00306587">
            <w:pPr>
              <w:spacing w:after="0"/>
              <w:rPr>
                <w:rFonts w:cs="Arial"/>
                <w:sz w:val="24"/>
                <w:szCs w:val="24"/>
              </w:rPr>
            </w:pPr>
          </w:p>
        </w:tc>
        <w:tc>
          <w:tcPr>
            <w:tcW w:w="5228" w:type="dxa"/>
          </w:tcPr>
          <w:p w14:paraId="04302157" w14:textId="77777777" w:rsidR="00306587" w:rsidRPr="004D3FCB" w:rsidRDefault="003926B7" w:rsidP="00306587">
            <w:pPr>
              <w:spacing w:after="0"/>
              <w:rPr>
                <w:rFonts w:cs="Arial"/>
                <w:b/>
                <w:sz w:val="24"/>
                <w:szCs w:val="24"/>
              </w:rPr>
            </w:pPr>
            <w:r w:rsidRPr="004D3FCB">
              <w:rPr>
                <w:rFonts w:cs="Arial"/>
                <w:b/>
                <w:sz w:val="24"/>
                <w:szCs w:val="24"/>
              </w:rPr>
              <w:t xml:space="preserve">Line manager </w:t>
            </w:r>
            <w:r w:rsidR="00306587" w:rsidRPr="004D3FCB">
              <w:rPr>
                <w:rFonts w:cs="Arial"/>
                <w:b/>
                <w:sz w:val="24"/>
                <w:szCs w:val="24"/>
              </w:rPr>
              <w:t>position:</w:t>
            </w:r>
          </w:p>
          <w:p w14:paraId="28029026" w14:textId="43F0E782" w:rsidR="007258FC" w:rsidRPr="00D60C22" w:rsidRDefault="007258FC" w:rsidP="00306587">
            <w:pPr>
              <w:spacing w:after="0"/>
              <w:rPr>
                <w:rFonts w:cs="Arial"/>
                <w:sz w:val="24"/>
                <w:szCs w:val="24"/>
              </w:rPr>
            </w:pPr>
          </w:p>
        </w:tc>
      </w:tr>
      <w:tr w:rsidR="00306587" w:rsidRPr="00D60C22" w14:paraId="4875971D" w14:textId="77777777" w:rsidTr="00766FE2">
        <w:tc>
          <w:tcPr>
            <w:tcW w:w="10456" w:type="dxa"/>
            <w:gridSpan w:val="2"/>
          </w:tcPr>
          <w:p w14:paraId="6D841562" w14:textId="77777777" w:rsidR="00306587" w:rsidRPr="004D3FCB" w:rsidRDefault="00306587" w:rsidP="00306587">
            <w:pPr>
              <w:spacing w:after="0"/>
              <w:rPr>
                <w:rFonts w:cs="Arial"/>
                <w:b/>
                <w:sz w:val="24"/>
                <w:szCs w:val="24"/>
              </w:rPr>
            </w:pPr>
            <w:r w:rsidRPr="004D3FCB">
              <w:rPr>
                <w:rFonts w:cs="Arial"/>
                <w:b/>
                <w:sz w:val="24"/>
                <w:szCs w:val="24"/>
              </w:rPr>
              <w:t>Duties and responsibilities:</w:t>
            </w:r>
          </w:p>
          <w:p w14:paraId="7F35330E" w14:textId="77777777" w:rsidR="00306587" w:rsidRPr="00D60C22" w:rsidRDefault="00306587" w:rsidP="00306587">
            <w:pPr>
              <w:spacing w:after="0"/>
              <w:rPr>
                <w:rFonts w:cs="Arial"/>
                <w:sz w:val="24"/>
                <w:szCs w:val="24"/>
              </w:rPr>
            </w:pPr>
          </w:p>
          <w:p w14:paraId="36F49400" w14:textId="77777777" w:rsidR="00306587" w:rsidRPr="00D60C22" w:rsidRDefault="00306587" w:rsidP="00306587">
            <w:pPr>
              <w:spacing w:after="0"/>
              <w:rPr>
                <w:rFonts w:cs="Arial"/>
                <w:sz w:val="24"/>
                <w:szCs w:val="24"/>
              </w:rPr>
            </w:pPr>
          </w:p>
          <w:p w14:paraId="5FDE9DD6" w14:textId="77777777" w:rsidR="00306587" w:rsidRPr="00D60C22" w:rsidRDefault="00306587" w:rsidP="00306587">
            <w:pPr>
              <w:spacing w:after="0"/>
              <w:rPr>
                <w:rFonts w:cs="Arial"/>
                <w:sz w:val="24"/>
                <w:szCs w:val="24"/>
              </w:rPr>
            </w:pPr>
          </w:p>
          <w:p w14:paraId="7A5A12C6" w14:textId="77777777" w:rsidR="00306587" w:rsidRPr="00D60C22" w:rsidRDefault="00306587" w:rsidP="00306587">
            <w:pPr>
              <w:spacing w:after="0"/>
              <w:rPr>
                <w:rFonts w:cs="Arial"/>
                <w:sz w:val="24"/>
                <w:szCs w:val="24"/>
              </w:rPr>
            </w:pPr>
          </w:p>
          <w:p w14:paraId="6C8F35AE" w14:textId="77777777" w:rsidR="00306587" w:rsidRPr="00D60C22" w:rsidRDefault="00306587" w:rsidP="00306587">
            <w:pPr>
              <w:spacing w:after="0"/>
              <w:rPr>
                <w:rFonts w:cs="Arial"/>
                <w:sz w:val="24"/>
                <w:szCs w:val="24"/>
              </w:rPr>
            </w:pPr>
          </w:p>
          <w:p w14:paraId="4D0B48E0" w14:textId="77777777" w:rsidR="00306587" w:rsidRPr="00D60C22" w:rsidRDefault="00306587" w:rsidP="00306587">
            <w:pPr>
              <w:spacing w:after="0"/>
              <w:rPr>
                <w:rFonts w:cs="Arial"/>
                <w:sz w:val="24"/>
                <w:szCs w:val="24"/>
              </w:rPr>
            </w:pPr>
          </w:p>
          <w:p w14:paraId="44F78C2C" w14:textId="77777777" w:rsidR="00306587" w:rsidRPr="00D60C22" w:rsidRDefault="00306587" w:rsidP="00306587">
            <w:pPr>
              <w:spacing w:after="0"/>
              <w:rPr>
                <w:rFonts w:cs="Arial"/>
                <w:sz w:val="24"/>
                <w:szCs w:val="24"/>
              </w:rPr>
            </w:pPr>
          </w:p>
          <w:p w14:paraId="67C942CF" w14:textId="77777777" w:rsidR="00306587" w:rsidRPr="00D60C22" w:rsidRDefault="00306587" w:rsidP="00306587">
            <w:pPr>
              <w:spacing w:after="0"/>
              <w:rPr>
                <w:rFonts w:cs="Arial"/>
                <w:sz w:val="24"/>
                <w:szCs w:val="24"/>
              </w:rPr>
            </w:pPr>
          </w:p>
          <w:p w14:paraId="2F14DC56" w14:textId="77777777" w:rsidR="00306587" w:rsidRPr="00D60C22" w:rsidRDefault="00306587" w:rsidP="00306587">
            <w:pPr>
              <w:spacing w:after="0"/>
              <w:rPr>
                <w:rFonts w:cs="Arial"/>
                <w:sz w:val="24"/>
                <w:szCs w:val="24"/>
              </w:rPr>
            </w:pPr>
          </w:p>
          <w:p w14:paraId="4E55A09D" w14:textId="77777777" w:rsidR="00306587" w:rsidRPr="00D60C22" w:rsidRDefault="00306587" w:rsidP="00306587">
            <w:pPr>
              <w:spacing w:after="0"/>
              <w:rPr>
                <w:rFonts w:cs="Arial"/>
                <w:sz w:val="24"/>
                <w:szCs w:val="24"/>
              </w:rPr>
            </w:pPr>
          </w:p>
          <w:p w14:paraId="45FF8AEA" w14:textId="77777777" w:rsidR="00306587" w:rsidRPr="00D60C22" w:rsidRDefault="00306587" w:rsidP="00306587">
            <w:pPr>
              <w:spacing w:after="0"/>
              <w:rPr>
                <w:rFonts w:cs="Arial"/>
                <w:sz w:val="24"/>
                <w:szCs w:val="24"/>
              </w:rPr>
            </w:pPr>
          </w:p>
          <w:p w14:paraId="778111B7" w14:textId="77777777" w:rsidR="00306587" w:rsidRPr="00D60C22" w:rsidRDefault="00306587" w:rsidP="00306587">
            <w:pPr>
              <w:spacing w:after="0"/>
              <w:rPr>
                <w:rFonts w:cs="Arial"/>
                <w:sz w:val="24"/>
                <w:szCs w:val="24"/>
              </w:rPr>
            </w:pPr>
          </w:p>
          <w:p w14:paraId="2D918A19" w14:textId="77777777" w:rsidR="00306587" w:rsidRPr="00D60C22" w:rsidRDefault="00306587" w:rsidP="00306587">
            <w:pPr>
              <w:spacing w:after="0"/>
              <w:rPr>
                <w:rFonts w:cs="Arial"/>
                <w:sz w:val="24"/>
                <w:szCs w:val="24"/>
              </w:rPr>
            </w:pPr>
          </w:p>
          <w:p w14:paraId="436BBB39" w14:textId="77777777" w:rsidR="00306587" w:rsidRPr="00D60C22" w:rsidRDefault="00306587" w:rsidP="00306587">
            <w:pPr>
              <w:spacing w:after="0"/>
              <w:rPr>
                <w:rFonts w:cs="Arial"/>
                <w:sz w:val="24"/>
                <w:szCs w:val="24"/>
              </w:rPr>
            </w:pPr>
          </w:p>
          <w:p w14:paraId="16FA40E4" w14:textId="77777777" w:rsidR="00306587" w:rsidRPr="00D60C22" w:rsidRDefault="00306587" w:rsidP="00306587">
            <w:pPr>
              <w:spacing w:after="0"/>
              <w:rPr>
                <w:rFonts w:cs="Arial"/>
                <w:sz w:val="24"/>
                <w:szCs w:val="24"/>
              </w:rPr>
            </w:pPr>
          </w:p>
          <w:p w14:paraId="199833BC" w14:textId="77777777" w:rsidR="00306587" w:rsidRPr="00D60C22" w:rsidRDefault="00306587" w:rsidP="00306587">
            <w:pPr>
              <w:spacing w:after="0"/>
              <w:rPr>
                <w:rFonts w:cs="Arial"/>
                <w:sz w:val="24"/>
                <w:szCs w:val="24"/>
              </w:rPr>
            </w:pPr>
          </w:p>
          <w:p w14:paraId="7F058304" w14:textId="77777777" w:rsidR="00306587" w:rsidRDefault="00306587" w:rsidP="00306587">
            <w:pPr>
              <w:spacing w:after="0"/>
              <w:rPr>
                <w:rFonts w:cs="Arial"/>
                <w:sz w:val="24"/>
                <w:szCs w:val="24"/>
              </w:rPr>
            </w:pPr>
          </w:p>
          <w:p w14:paraId="11803AD9" w14:textId="77777777" w:rsidR="002C7E7D" w:rsidRPr="00D60C22" w:rsidRDefault="002C7E7D" w:rsidP="00306587">
            <w:pPr>
              <w:spacing w:after="0"/>
              <w:rPr>
                <w:rFonts w:cs="Arial"/>
                <w:sz w:val="24"/>
                <w:szCs w:val="24"/>
              </w:rPr>
            </w:pPr>
          </w:p>
          <w:p w14:paraId="7F5E5D30" w14:textId="77777777" w:rsidR="00306587" w:rsidRPr="00D60C22" w:rsidRDefault="00306587" w:rsidP="00306587">
            <w:pPr>
              <w:spacing w:after="0"/>
              <w:rPr>
                <w:rFonts w:cs="Arial"/>
                <w:sz w:val="24"/>
                <w:szCs w:val="24"/>
              </w:rPr>
            </w:pPr>
          </w:p>
          <w:p w14:paraId="6229E9C7" w14:textId="77777777" w:rsidR="00306587" w:rsidRPr="00D60C22" w:rsidRDefault="00306587" w:rsidP="00306587">
            <w:pPr>
              <w:spacing w:after="0"/>
              <w:rPr>
                <w:rFonts w:cs="Arial"/>
                <w:sz w:val="24"/>
                <w:szCs w:val="24"/>
              </w:rPr>
            </w:pPr>
          </w:p>
          <w:p w14:paraId="7CFA747F" w14:textId="77777777" w:rsidR="00306587" w:rsidRPr="00D60C22" w:rsidRDefault="00306587" w:rsidP="00306587">
            <w:pPr>
              <w:spacing w:after="0"/>
              <w:rPr>
                <w:rFonts w:cs="Arial"/>
                <w:sz w:val="24"/>
                <w:szCs w:val="24"/>
              </w:rPr>
            </w:pPr>
          </w:p>
          <w:p w14:paraId="2F5419FC" w14:textId="77777777" w:rsidR="00306587" w:rsidRPr="00D60C22" w:rsidRDefault="00306587" w:rsidP="00306587">
            <w:pPr>
              <w:spacing w:after="0"/>
              <w:rPr>
                <w:rFonts w:cs="Arial"/>
                <w:sz w:val="24"/>
                <w:szCs w:val="24"/>
              </w:rPr>
            </w:pPr>
          </w:p>
        </w:tc>
      </w:tr>
    </w:tbl>
    <w:p w14:paraId="623300B6" w14:textId="77777777" w:rsidR="00306587" w:rsidRDefault="00306587" w:rsidP="00306587">
      <w:pPr>
        <w:spacing w:after="0"/>
        <w:rPr>
          <w:rFonts w:cs="Arial"/>
          <w:b/>
          <w:sz w:val="24"/>
          <w:szCs w:val="24"/>
        </w:rPr>
        <w:sectPr w:rsidR="00306587" w:rsidSect="00F25D34">
          <w:pgSz w:w="11906" w:h="16838"/>
          <w:pgMar w:top="568" w:right="720" w:bottom="720" w:left="720" w:header="283" w:footer="708" w:gutter="0"/>
          <w:cols w:space="708"/>
          <w:docGrid w:linePitch="360"/>
        </w:sectPr>
      </w:pPr>
    </w:p>
    <w:p w14:paraId="59AF2367" w14:textId="77777777" w:rsidR="00306587" w:rsidRDefault="00306587" w:rsidP="00306587">
      <w:pPr>
        <w:spacing w:after="0"/>
        <w:rPr>
          <w:rFonts w:cs="Arial"/>
          <w:sz w:val="24"/>
          <w:szCs w:val="24"/>
        </w:rPr>
      </w:pPr>
      <w:r w:rsidRPr="00D60C22">
        <w:rPr>
          <w:rFonts w:cs="Arial"/>
          <w:b/>
          <w:sz w:val="24"/>
          <w:szCs w:val="24"/>
        </w:rPr>
        <w:t>Employment history</w:t>
      </w:r>
      <w:r w:rsidRPr="00D60C22">
        <w:rPr>
          <w:rFonts w:cs="Arial"/>
          <w:sz w:val="24"/>
          <w:szCs w:val="24"/>
        </w:rPr>
        <w:tab/>
      </w:r>
    </w:p>
    <w:p w14:paraId="2EEE05BA" w14:textId="77777777" w:rsidR="00306587" w:rsidRPr="00D60C22" w:rsidRDefault="00306587" w:rsidP="00306587">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7C5E8C34"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87"/>
        <w:gridCol w:w="2773"/>
      </w:tblGrid>
      <w:tr w:rsidR="00C569B0" w:rsidRPr="00D60C22" w14:paraId="29D44299" w14:textId="77777777" w:rsidTr="00E87E1C">
        <w:trPr>
          <w:trHeight w:val="697"/>
        </w:trPr>
        <w:tc>
          <w:tcPr>
            <w:tcW w:w="1696" w:type="dxa"/>
          </w:tcPr>
          <w:p w14:paraId="5235ACB6" w14:textId="77777777" w:rsidR="00C569B0" w:rsidRPr="004D3FCB" w:rsidRDefault="00C569B0" w:rsidP="00F475A8">
            <w:pPr>
              <w:spacing w:after="0" w:line="240" w:lineRule="auto"/>
              <w:jc w:val="center"/>
              <w:rPr>
                <w:rFonts w:cs="Arial"/>
                <w:b/>
                <w:sz w:val="24"/>
                <w:szCs w:val="24"/>
              </w:rPr>
            </w:pPr>
            <w:r w:rsidRPr="004D3FCB">
              <w:rPr>
                <w:rFonts w:cs="Arial"/>
                <w:b/>
                <w:sz w:val="24"/>
                <w:szCs w:val="24"/>
              </w:rPr>
              <w:t>Dates</w:t>
            </w:r>
          </w:p>
          <w:p w14:paraId="702FABD7" w14:textId="77777777" w:rsidR="00C569B0" w:rsidRPr="004D3FCB" w:rsidRDefault="00C569B0" w:rsidP="00F475A8">
            <w:pPr>
              <w:spacing w:after="0" w:line="240" w:lineRule="auto"/>
              <w:jc w:val="center"/>
              <w:rPr>
                <w:rFonts w:cs="Arial"/>
                <w:b/>
                <w:sz w:val="24"/>
                <w:szCs w:val="24"/>
              </w:rPr>
            </w:pPr>
            <w:r w:rsidRPr="004D3FCB">
              <w:rPr>
                <w:rFonts w:cs="Arial"/>
                <w:b/>
                <w:sz w:val="24"/>
                <w:szCs w:val="24"/>
              </w:rPr>
              <w:t>(from/to)</w:t>
            </w:r>
          </w:p>
        </w:tc>
        <w:tc>
          <w:tcPr>
            <w:tcW w:w="5987" w:type="dxa"/>
            <w:vAlign w:val="center"/>
          </w:tcPr>
          <w:p w14:paraId="0E7D10E5" w14:textId="77777777" w:rsidR="00C569B0" w:rsidRDefault="00C569B0" w:rsidP="00C569B0">
            <w:pPr>
              <w:spacing w:after="0" w:line="240" w:lineRule="auto"/>
              <w:rPr>
                <w:rFonts w:cs="Arial"/>
                <w:b/>
                <w:sz w:val="24"/>
                <w:szCs w:val="24"/>
              </w:rPr>
            </w:pPr>
            <w:r w:rsidRPr="004D3FCB">
              <w:rPr>
                <w:rFonts w:cs="Arial"/>
                <w:b/>
                <w:sz w:val="24"/>
                <w:szCs w:val="24"/>
              </w:rPr>
              <w:t>Employer and location</w:t>
            </w:r>
          </w:p>
          <w:p w14:paraId="08749236" w14:textId="385F9E83" w:rsidR="00C569B0" w:rsidRPr="004D3FCB" w:rsidRDefault="00C569B0" w:rsidP="00C569B0">
            <w:pPr>
              <w:spacing w:after="0" w:line="240" w:lineRule="auto"/>
              <w:rPr>
                <w:rFonts w:cs="Arial"/>
                <w:b/>
                <w:sz w:val="24"/>
                <w:szCs w:val="24"/>
              </w:rPr>
            </w:pPr>
            <w:r w:rsidRPr="004D3FCB">
              <w:rPr>
                <w:rFonts w:cs="Arial"/>
                <w:b/>
                <w:sz w:val="24"/>
                <w:szCs w:val="24"/>
              </w:rPr>
              <w:t>Position held and brief description of responsibilities</w:t>
            </w:r>
          </w:p>
        </w:tc>
        <w:tc>
          <w:tcPr>
            <w:tcW w:w="2773" w:type="dxa"/>
          </w:tcPr>
          <w:p w14:paraId="7B19DA2F" w14:textId="77777777" w:rsidR="00C569B0" w:rsidRPr="004D3FCB" w:rsidRDefault="00C569B0" w:rsidP="00F475A8">
            <w:pPr>
              <w:spacing w:after="0" w:line="240" w:lineRule="auto"/>
              <w:jc w:val="center"/>
              <w:rPr>
                <w:rFonts w:cs="Arial"/>
                <w:b/>
                <w:sz w:val="24"/>
                <w:szCs w:val="24"/>
              </w:rPr>
            </w:pPr>
            <w:r w:rsidRPr="004D3FCB">
              <w:rPr>
                <w:rFonts w:cs="Arial"/>
                <w:b/>
                <w:sz w:val="24"/>
                <w:szCs w:val="24"/>
              </w:rPr>
              <w:t xml:space="preserve">Reason for leaving </w:t>
            </w:r>
          </w:p>
        </w:tc>
      </w:tr>
      <w:tr w:rsidR="00E87E1C" w:rsidRPr="00D60C22" w14:paraId="78DFFCC4" w14:textId="77777777" w:rsidTr="00F25D34">
        <w:trPr>
          <w:trHeight w:val="697"/>
        </w:trPr>
        <w:tc>
          <w:tcPr>
            <w:tcW w:w="1696" w:type="dxa"/>
          </w:tcPr>
          <w:p w14:paraId="0F99D1F1" w14:textId="77777777" w:rsidR="00E87E1C" w:rsidRPr="004D3FCB" w:rsidRDefault="00E87E1C" w:rsidP="00F475A8">
            <w:pPr>
              <w:spacing w:after="0" w:line="240" w:lineRule="auto"/>
              <w:jc w:val="center"/>
              <w:rPr>
                <w:rFonts w:cs="Arial"/>
                <w:b/>
                <w:sz w:val="24"/>
                <w:szCs w:val="24"/>
              </w:rPr>
            </w:pPr>
          </w:p>
        </w:tc>
        <w:tc>
          <w:tcPr>
            <w:tcW w:w="5987" w:type="dxa"/>
            <w:vAlign w:val="center"/>
          </w:tcPr>
          <w:p w14:paraId="1B17CEE3" w14:textId="77777777" w:rsidR="00E87E1C" w:rsidRPr="004D3FCB" w:rsidRDefault="00E87E1C" w:rsidP="00C569B0">
            <w:pPr>
              <w:spacing w:after="0" w:line="240" w:lineRule="auto"/>
              <w:rPr>
                <w:rFonts w:cs="Arial"/>
                <w:b/>
                <w:sz w:val="24"/>
                <w:szCs w:val="24"/>
              </w:rPr>
            </w:pPr>
          </w:p>
        </w:tc>
        <w:tc>
          <w:tcPr>
            <w:tcW w:w="2773" w:type="dxa"/>
          </w:tcPr>
          <w:p w14:paraId="7B68A71D" w14:textId="77777777" w:rsidR="00E87E1C" w:rsidRPr="004D3FCB" w:rsidRDefault="00E87E1C" w:rsidP="00F475A8">
            <w:pPr>
              <w:spacing w:after="0" w:line="240" w:lineRule="auto"/>
              <w:jc w:val="center"/>
              <w:rPr>
                <w:rFonts w:cs="Arial"/>
                <w:b/>
                <w:sz w:val="24"/>
                <w:szCs w:val="24"/>
              </w:rPr>
            </w:pPr>
          </w:p>
        </w:tc>
      </w:tr>
      <w:tr w:rsidR="00F25D34" w:rsidRPr="00D60C22" w14:paraId="60058C9B" w14:textId="77777777" w:rsidTr="00F25D34">
        <w:trPr>
          <w:trHeight w:val="697"/>
        </w:trPr>
        <w:tc>
          <w:tcPr>
            <w:tcW w:w="1696" w:type="dxa"/>
          </w:tcPr>
          <w:p w14:paraId="7899B7D1" w14:textId="77777777" w:rsidR="00F25D34" w:rsidRPr="004D3FCB" w:rsidRDefault="00F25D34" w:rsidP="00F475A8">
            <w:pPr>
              <w:spacing w:after="0" w:line="240" w:lineRule="auto"/>
              <w:jc w:val="center"/>
              <w:rPr>
                <w:rFonts w:cs="Arial"/>
                <w:b/>
                <w:sz w:val="24"/>
                <w:szCs w:val="24"/>
              </w:rPr>
            </w:pPr>
          </w:p>
        </w:tc>
        <w:tc>
          <w:tcPr>
            <w:tcW w:w="5987" w:type="dxa"/>
            <w:vAlign w:val="center"/>
          </w:tcPr>
          <w:p w14:paraId="3C2DC0EA" w14:textId="77777777" w:rsidR="00F25D34" w:rsidRPr="004D3FCB" w:rsidRDefault="00F25D34" w:rsidP="00C569B0">
            <w:pPr>
              <w:spacing w:after="0" w:line="240" w:lineRule="auto"/>
              <w:rPr>
                <w:rFonts w:cs="Arial"/>
                <w:b/>
                <w:sz w:val="24"/>
                <w:szCs w:val="24"/>
              </w:rPr>
            </w:pPr>
          </w:p>
        </w:tc>
        <w:tc>
          <w:tcPr>
            <w:tcW w:w="2773" w:type="dxa"/>
          </w:tcPr>
          <w:p w14:paraId="424EB1BE" w14:textId="77777777" w:rsidR="00F25D34" w:rsidRPr="004D3FCB" w:rsidRDefault="00F25D34" w:rsidP="00F475A8">
            <w:pPr>
              <w:spacing w:after="0" w:line="240" w:lineRule="auto"/>
              <w:jc w:val="center"/>
              <w:rPr>
                <w:rFonts w:cs="Arial"/>
                <w:b/>
                <w:sz w:val="24"/>
                <w:szCs w:val="24"/>
              </w:rPr>
            </w:pPr>
          </w:p>
        </w:tc>
      </w:tr>
      <w:tr w:rsidR="00F25D34" w:rsidRPr="00D60C22" w14:paraId="6F7EE44B" w14:textId="77777777" w:rsidTr="00AB2213">
        <w:trPr>
          <w:trHeight w:val="697"/>
        </w:trPr>
        <w:tc>
          <w:tcPr>
            <w:tcW w:w="1696" w:type="dxa"/>
          </w:tcPr>
          <w:p w14:paraId="42E5874B" w14:textId="77777777" w:rsidR="00F25D34" w:rsidRPr="004D3FCB" w:rsidRDefault="00F25D34" w:rsidP="00F475A8">
            <w:pPr>
              <w:spacing w:after="0" w:line="240" w:lineRule="auto"/>
              <w:jc w:val="center"/>
              <w:rPr>
                <w:rFonts w:cs="Arial"/>
                <w:b/>
                <w:sz w:val="24"/>
                <w:szCs w:val="24"/>
              </w:rPr>
            </w:pPr>
          </w:p>
        </w:tc>
        <w:tc>
          <w:tcPr>
            <w:tcW w:w="5987" w:type="dxa"/>
            <w:vAlign w:val="center"/>
          </w:tcPr>
          <w:p w14:paraId="7A8415A5" w14:textId="77777777" w:rsidR="00F25D34" w:rsidRPr="004D3FCB" w:rsidRDefault="00F25D34" w:rsidP="00C569B0">
            <w:pPr>
              <w:spacing w:after="0" w:line="240" w:lineRule="auto"/>
              <w:rPr>
                <w:rFonts w:cs="Arial"/>
                <w:b/>
                <w:sz w:val="24"/>
                <w:szCs w:val="24"/>
              </w:rPr>
            </w:pPr>
          </w:p>
        </w:tc>
        <w:tc>
          <w:tcPr>
            <w:tcW w:w="2773" w:type="dxa"/>
          </w:tcPr>
          <w:p w14:paraId="383F4D22" w14:textId="77777777" w:rsidR="00F25D34" w:rsidRPr="004D3FCB" w:rsidRDefault="00F25D34" w:rsidP="00F475A8">
            <w:pPr>
              <w:spacing w:after="0" w:line="240" w:lineRule="auto"/>
              <w:jc w:val="center"/>
              <w:rPr>
                <w:rFonts w:cs="Arial"/>
                <w:b/>
                <w:sz w:val="24"/>
                <w:szCs w:val="24"/>
              </w:rPr>
            </w:pPr>
          </w:p>
        </w:tc>
      </w:tr>
      <w:tr w:rsidR="00F90C75" w:rsidRPr="00D60C22" w14:paraId="5C848B36" w14:textId="77777777" w:rsidTr="00AB2213">
        <w:trPr>
          <w:trHeight w:val="427"/>
        </w:trPr>
        <w:tc>
          <w:tcPr>
            <w:tcW w:w="10456" w:type="dxa"/>
            <w:gridSpan w:val="3"/>
            <w:tcBorders>
              <w:bottom w:val="single" w:sz="4" w:space="0" w:color="auto"/>
            </w:tcBorders>
          </w:tcPr>
          <w:p w14:paraId="0C9F7628" w14:textId="1ADBB173" w:rsidR="00F90C75" w:rsidRPr="004D3FCB" w:rsidRDefault="00F90C75" w:rsidP="00F90C75">
            <w:pPr>
              <w:spacing w:after="0" w:line="240" w:lineRule="auto"/>
              <w:rPr>
                <w:rFonts w:cs="Arial"/>
                <w:b/>
                <w:sz w:val="24"/>
                <w:szCs w:val="24"/>
              </w:rPr>
            </w:pPr>
            <w:r>
              <w:rPr>
                <w:rFonts w:cs="Arial"/>
                <w:b/>
                <w:sz w:val="24"/>
                <w:szCs w:val="24"/>
                <w:lang w:val="cy-GB"/>
              </w:rPr>
              <w:t>Continue on a separate sheet if necessary</w:t>
            </w:r>
          </w:p>
        </w:tc>
      </w:tr>
    </w:tbl>
    <w:p w14:paraId="646853DE" w14:textId="1166530D" w:rsidR="00387026" w:rsidRDefault="00387026"/>
    <w:p w14:paraId="03D71E06" w14:textId="77777777" w:rsidR="00306587" w:rsidRDefault="00306587" w:rsidP="00306587">
      <w:pPr>
        <w:spacing w:after="0"/>
        <w:rPr>
          <w:rFonts w:cs="Arial"/>
          <w:b/>
          <w:sz w:val="24"/>
          <w:szCs w:val="24"/>
        </w:rPr>
      </w:pPr>
      <w:r w:rsidRPr="00D60C22">
        <w:rPr>
          <w:rFonts w:cs="Arial"/>
          <w:b/>
          <w:sz w:val="24"/>
          <w:szCs w:val="24"/>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6D00D35D" w14:textId="77777777" w:rsidTr="00DC2F31">
        <w:tc>
          <w:tcPr>
            <w:tcW w:w="7621" w:type="dxa"/>
            <w:tcBorders>
              <w:bottom w:val="single" w:sz="4" w:space="0" w:color="auto"/>
            </w:tcBorders>
          </w:tcPr>
          <w:p w14:paraId="6EA77922" w14:textId="77777777" w:rsidR="00306587" w:rsidRPr="00680BF4" w:rsidRDefault="00306587" w:rsidP="00306587">
            <w:pPr>
              <w:spacing w:after="0"/>
              <w:rPr>
                <w:rFonts w:cs="Arial"/>
                <w:b/>
                <w:sz w:val="24"/>
                <w:szCs w:val="24"/>
              </w:rPr>
            </w:pPr>
            <w:r w:rsidRPr="00680BF4">
              <w:rPr>
                <w:rFonts w:cs="Arial"/>
                <w:b/>
                <w:sz w:val="24"/>
                <w:szCs w:val="24"/>
              </w:rPr>
              <w:t>Secondary school</w:t>
            </w:r>
          </w:p>
        </w:tc>
        <w:tc>
          <w:tcPr>
            <w:tcW w:w="2835" w:type="dxa"/>
            <w:tcBorders>
              <w:bottom w:val="single" w:sz="4" w:space="0" w:color="auto"/>
            </w:tcBorders>
          </w:tcPr>
          <w:p w14:paraId="29DF0CF5" w14:textId="77777777" w:rsidR="00306587" w:rsidRPr="00680BF4" w:rsidRDefault="00306587" w:rsidP="00306587">
            <w:pPr>
              <w:spacing w:after="0"/>
              <w:rPr>
                <w:rFonts w:cs="Arial"/>
                <w:b/>
                <w:sz w:val="24"/>
                <w:szCs w:val="24"/>
              </w:rPr>
            </w:pPr>
            <w:r w:rsidRPr="00680BF4">
              <w:rPr>
                <w:rFonts w:cs="Arial"/>
                <w:b/>
                <w:sz w:val="24"/>
                <w:szCs w:val="24"/>
              </w:rPr>
              <w:t>Qualifications and levels achieved</w:t>
            </w:r>
          </w:p>
        </w:tc>
      </w:tr>
      <w:tr w:rsidR="00306587" w:rsidRPr="00D60C22" w14:paraId="1513CEBE" w14:textId="77777777" w:rsidTr="00DC2F31">
        <w:trPr>
          <w:trHeight w:val="2800"/>
        </w:trPr>
        <w:tc>
          <w:tcPr>
            <w:tcW w:w="7621" w:type="dxa"/>
            <w:tcBorders>
              <w:top w:val="single" w:sz="4" w:space="0" w:color="auto"/>
              <w:left w:val="single" w:sz="4" w:space="0" w:color="auto"/>
              <w:bottom w:val="nil"/>
              <w:right w:val="single" w:sz="4" w:space="0" w:color="auto"/>
            </w:tcBorders>
          </w:tcPr>
          <w:p w14:paraId="52AB22E4" w14:textId="51022D5F" w:rsidR="00306587" w:rsidRPr="00D60C22" w:rsidRDefault="00306587" w:rsidP="00DC2F31">
            <w:pPr>
              <w:spacing w:after="0"/>
              <w:rPr>
                <w:rFonts w:cs="Arial"/>
                <w:sz w:val="24"/>
                <w:szCs w:val="24"/>
              </w:rPr>
            </w:pPr>
          </w:p>
        </w:tc>
        <w:tc>
          <w:tcPr>
            <w:tcW w:w="2835" w:type="dxa"/>
            <w:tcBorders>
              <w:top w:val="single" w:sz="4" w:space="0" w:color="auto"/>
              <w:left w:val="single" w:sz="4" w:space="0" w:color="auto"/>
              <w:bottom w:val="nil"/>
              <w:right w:val="single" w:sz="4" w:space="0" w:color="auto"/>
            </w:tcBorders>
          </w:tcPr>
          <w:p w14:paraId="0A6663EA" w14:textId="7BCF0BBC" w:rsidR="00DC2F31" w:rsidRPr="00D60C22" w:rsidRDefault="00DC2F31" w:rsidP="00DC2F31">
            <w:pPr>
              <w:spacing w:after="0"/>
              <w:rPr>
                <w:rFonts w:cs="Arial"/>
                <w:sz w:val="24"/>
                <w:szCs w:val="24"/>
              </w:rPr>
            </w:pPr>
          </w:p>
        </w:tc>
      </w:tr>
      <w:tr w:rsidR="00DC2F31" w:rsidRPr="00D60C22" w14:paraId="62626FDD" w14:textId="77777777" w:rsidTr="00DC2F31">
        <w:trPr>
          <w:trHeight w:val="840"/>
        </w:trPr>
        <w:tc>
          <w:tcPr>
            <w:tcW w:w="7621" w:type="dxa"/>
            <w:tcBorders>
              <w:top w:val="nil"/>
              <w:left w:val="single" w:sz="4" w:space="0" w:color="auto"/>
              <w:bottom w:val="single" w:sz="4" w:space="0" w:color="auto"/>
              <w:right w:val="single" w:sz="4" w:space="0" w:color="auto"/>
            </w:tcBorders>
          </w:tcPr>
          <w:p w14:paraId="790486FD" w14:textId="784F5A6B" w:rsidR="00DC2F31" w:rsidRDefault="00DC2F31" w:rsidP="00DC2F31">
            <w:pPr>
              <w:spacing w:after="0"/>
              <w:rPr>
                <w:rFonts w:cs="Arial"/>
                <w:sz w:val="24"/>
                <w:szCs w:val="24"/>
              </w:rPr>
            </w:pPr>
          </w:p>
        </w:tc>
        <w:tc>
          <w:tcPr>
            <w:tcW w:w="2835" w:type="dxa"/>
            <w:tcBorders>
              <w:top w:val="nil"/>
              <w:left w:val="single" w:sz="4" w:space="0" w:color="auto"/>
              <w:bottom w:val="single" w:sz="4" w:space="0" w:color="auto"/>
              <w:right w:val="single" w:sz="4" w:space="0" w:color="auto"/>
            </w:tcBorders>
          </w:tcPr>
          <w:p w14:paraId="3DBBA2D4" w14:textId="4A27EA2B" w:rsidR="00DC2F31" w:rsidRPr="00DC2F31" w:rsidRDefault="00DC2F31" w:rsidP="00DC2F31">
            <w:pPr>
              <w:spacing w:after="0"/>
              <w:rPr>
                <w:rFonts w:cs="Arial"/>
                <w:sz w:val="24"/>
                <w:szCs w:val="24"/>
              </w:rPr>
            </w:pPr>
          </w:p>
        </w:tc>
      </w:tr>
    </w:tbl>
    <w:p w14:paraId="33EF147C" w14:textId="77777777" w:rsidR="00306587" w:rsidRPr="00D60C22" w:rsidRDefault="00306587" w:rsidP="00306587">
      <w:pPr>
        <w:spacing w:after="0"/>
        <w:jc w:val="center"/>
        <w:rPr>
          <w:rFonts w:cs="Arial"/>
          <w:sz w:val="24"/>
          <w:szCs w:val="24"/>
        </w:rPr>
      </w:pPr>
    </w:p>
    <w:p w14:paraId="75F19B21" w14:textId="77777777" w:rsidR="00306587" w:rsidRPr="00D60C22" w:rsidRDefault="00306587" w:rsidP="00306587">
      <w:pPr>
        <w:spacing w:after="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7743A1A0" w14:textId="77777777" w:rsidTr="00766FE2">
        <w:tc>
          <w:tcPr>
            <w:tcW w:w="7621" w:type="dxa"/>
          </w:tcPr>
          <w:p w14:paraId="50D94922" w14:textId="77777777" w:rsidR="00306587" w:rsidRPr="00680BF4" w:rsidRDefault="00306587" w:rsidP="00306587">
            <w:pPr>
              <w:spacing w:after="0"/>
              <w:rPr>
                <w:rFonts w:cs="Arial"/>
                <w:b/>
                <w:sz w:val="24"/>
                <w:szCs w:val="24"/>
              </w:rPr>
            </w:pPr>
            <w:r w:rsidRPr="00680BF4">
              <w:rPr>
                <w:rFonts w:cs="Arial"/>
                <w:b/>
                <w:sz w:val="24"/>
                <w:szCs w:val="24"/>
              </w:rPr>
              <w:t>College or university</w:t>
            </w:r>
          </w:p>
        </w:tc>
        <w:tc>
          <w:tcPr>
            <w:tcW w:w="2835" w:type="dxa"/>
          </w:tcPr>
          <w:p w14:paraId="3AD778D7" w14:textId="77777777" w:rsidR="00306587" w:rsidRPr="00680BF4" w:rsidRDefault="00306587" w:rsidP="00306587">
            <w:pPr>
              <w:spacing w:after="0"/>
              <w:rPr>
                <w:rFonts w:cs="Arial"/>
                <w:b/>
                <w:sz w:val="24"/>
                <w:szCs w:val="24"/>
              </w:rPr>
            </w:pPr>
            <w:r w:rsidRPr="00680BF4">
              <w:rPr>
                <w:rFonts w:cs="Arial"/>
                <w:b/>
                <w:sz w:val="24"/>
                <w:szCs w:val="24"/>
              </w:rPr>
              <w:t>Qualifications and levels achieved</w:t>
            </w:r>
          </w:p>
        </w:tc>
      </w:tr>
      <w:tr w:rsidR="00306587" w:rsidRPr="00D60C22" w14:paraId="173C135D" w14:textId="77777777" w:rsidTr="00DC2F31">
        <w:trPr>
          <w:trHeight w:val="3438"/>
        </w:trPr>
        <w:tc>
          <w:tcPr>
            <w:tcW w:w="7621" w:type="dxa"/>
          </w:tcPr>
          <w:p w14:paraId="4B8DC723" w14:textId="3E3006CB" w:rsidR="00306587" w:rsidRPr="00D60C22" w:rsidRDefault="00306587" w:rsidP="00DC2F31">
            <w:pPr>
              <w:spacing w:after="0"/>
              <w:rPr>
                <w:rFonts w:cs="Arial"/>
                <w:sz w:val="24"/>
                <w:szCs w:val="24"/>
              </w:rPr>
            </w:pPr>
          </w:p>
        </w:tc>
        <w:tc>
          <w:tcPr>
            <w:tcW w:w="2835" w:type="dxa"/>
          </w:tcPr>
          <w:p w14:paraId="191D61C2" w14:textId="0811756D" w:rsidR="00DC2F31" w:rsidRPr="00D60C22" w:rsidRDefault="00DC2F31" w:rsidP="00DC2F31">
            <w:pPr>
              <w:spacing w:after="0"/>
              <w:rPr>
                <w:rFonts w:cs="Arial"/>
                <w:sz w:val="24"/>
                <w:szCs w:val="24"/>
              </w:rPr>
            </w:pPr>
          </w:p>
        </w:tc>
      </w:tr>
    </w:tbl>
    <w:p w14:paraId="3FDDC0C3" w14:textId="77777777" w:rsidR="00F25D34" w:rsidRDefault="00F25D34" w:rsidP="00306587">
      <w:pPr>
        <w:spacing w:after="0"/>
        <w:rPr>
          <w:rFonts w:cs="Arial"/>
          <w:b/>
          <w:sz w:val="24"/>
          <w:szCs w:val="24"/>
        </w:rPr>
        <w:sectPr w:rsidR="00F25D34" w:rsidSect="00F25D34">
          <w:pgSz w:w="11906" w:h="16838"/>
          <w:pgMar w:top="284" w:right="720" w:bottom="720" w:left="720" w:header="283"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306587" w:rsidRPr="00D60C22" w14:paraId="57691D68" w14:textId="77777777" w:rsidTr="00766FE2">
        <w:tc>
          <w:tcPr>
            <w:tcW w:w="7621" w:type="dxa"/>
          </w:tcPr>
          <w:p w14:paraId="5E0C86C5" w14:textId="0700AC46" w:rsidR="00306587" w:rsidRPr="00680BF4" w:rsidRDefault="00306587" w:rsidP="00306587">
            <w:pPr>
              <w:spacing w:after="0"/>
              <w:rPr>
                <w:rFonts w:cs="Arial"/>
                <w:b/>
                <w:sz w:val="24"/>
                <w:szCs w:val="24"/>
              </w:rPr>
            </w:pPr>
            <w:r w:rsidRPr="00680BF4">
              <w:rPr>
                <w:rFonts w:cs="Arial"/>
                <w:b/>
                <w:sz w:val="24"/>
                <w:szCs w:val="24"/>
              </w:rPr>
              <w:t>Courses</w:t>
            </w:r>
          </w:p>
        </w:tc>
        <w:tc>
          <w:tcPr>
            <w:tcW w:w="2835" w:type="dxa"/>
          </w:tcPr>
          <w:p w14:paraId="219B21B7" w14:textId="77777777" w:rsidR="00306587" w:rsidRPr="00680BF4" w:rsidRDefault="00306587" w:rsidP="00306587">
            <w:pPr>
              <w:spacing w:after="0"/>
              <w:rPr>
                <w:rFonts w:cs="Arial"/>
                <w:b/>
                <w:sz w:val="24"/>
                <w:szCs w:val="24"/>
              </w:rPr>
            </w:pPr>
            <w:r w:rsidRPr="00680BF4">
              <w:rPr>
                <w:rFonts w:cs="Arial"/>
                <w:b/>
                <w:sz w:val="24"/>
                <w:szCs w:val="24"/>
              </w:rPr>
              <w:t>Qualifications</w:t>
            </w:r>
          </w:p>
        </w:tc>
      </w:tr>
      <w:tr w:rsidR="00306587" w:rsidRPr="00D60C22" w14:paraId="75FE18F2" w14:textId="77777777" w:rsidTr="00766FE2">
        <w:tc>
          <w:tcPr>
            <w:tcW w:w="7621" w:type="dxa"/>
          </w:tcPr>
          <w:p w14:paraId="7699F3E6" w14:textId="77777777" w:rsidR="00306587" w:rsidRPr="00D60C22" w:rsidRDefault="00306587" w:rsidP="00DC2F31">
            <w:pPr>
              <w:spacing w:after="0"/>
              <w:rPr>
                <w:rFonts w:cs="Arial"/>
                <w:sz w:val="24"/>
                <w:szCs w:val="24"/>
              </w:rPr>
            </w:pPr>
          </w:p>
          <w:p w14:paraId="0B2EA596" w14:textId="77777777" w:rsidR="00306587" w:rsidRPr="00D60C22" w:rsidRDefault="00306587" w:rsidP="00DC2F31">
            <w:pPr>
              <w:spacing w:after="0"/>
              <w:rPr>
                <w:rFonts w:cs="Arial"/>
                <w:sz w:val="24"/>
                <w:szCs w:val="24"/>
              </w:rPr>
            </w:pPr>
          </w:p>
          <w:p w14:paraId="179315AE" w14:textId="77777777" w:rsidR="00306587" w:rsidRPr="00D60C22" w:rsidRDefault="00306587" w:rsidP="00DC2F31">
            <w:pPr>
              <w:spacing w:after="0"/>
              <w:rPr>
                <w:rFonts w:cs="Arial"/>
                <w:sz w:val="24"/>
                <w:szCs w:val="24"/>
              </w:rPr>
            </w:pPr>
          </w:p>
          <w:p w14:paraId="00B371CE" w14:textId="77777777" w:rsidR="00306587" w:rsidRPr="00D60C22" w:rsidRDefault="00306587" w:rsidP="00DC2F31">
            <w:pPr>
              <w:spacing w:after="0"/>
              <w:rPr>
                <w:rFonts w:cs="Arial"/>
                <w:sz w:val="24"/>
                <w:szCs w:val="24"/>
              </w:rPr>
            </w:pPr>
          </w:p>
          <w:p w14:paraId="7F21AB26" w14:textId="77777777" w:rsidR="00306587" w:rsidRPr="00D60C22" w:rsidRDefault="00306587" w:rsidP="00DC2F31">
            <w:pPr>
              <w:spacing w:after="0"/>
              <w:rPr>
                <w:rFonts w:cs="Arial"/>
                <w:sz w:val="24"/>
                <w:szCs w:val="24"/>
              </w:rPr>
            </w:pPr>
          </w:p>
        </w:tc>
        <w:tc>
          <w:tcPr>
            <w:tcW w:w="2835" w:type="dxa"/>
          </w:tcPr>
          <w:p w14:paraId="49AFBD4D" w14:textId="77777777" w:rsidR="00306587" w:rsidRPr="00D60C22" w:rsidRDefault="00306587" w:rsidP="00DC2F31">
            <w:pPr>
              <w:spacing w:after="0"/>
              <w:rPr>
                <w:rFonts w:cs="Arial"/>
                <w:sz w:val="24"/>
                <w:szCs w:val="24"/>
              </w:rPr>
            </w:pPr>
          </w:p>
        </w:tc>
      </w:tr>
    </w:tbl>
    <w:p w14:paraId="69E70926" w14:textId="77777777" w:rsidR="00F25D34" w:rsidRDefault="00F25D34" w:rsidP="00306587">
      <w:pPr>
        <w:spacing w:after="0"/>
        <w:rPr>
          <w:rFonts w:cs="Arial"/>
          <w:b/>
          <w:sz w:val="24"/>
          <w:szCs w:val="24"/>
        </w:rPr>
      </w:pPr>
    </w:p>
    <w:p w14:paraId="25C7BF7B" w14:textId="77777777" w:rsidR="00F25D34" w:rsidRDefault="00F25D34" w:rsidP="00306587">
      <w:pPr>
        <w:spacing w:after="0"/>
        <w:rPr>
          <w:rFonts w:cs="Arial"/>
          <w:b/>
          <w:sz w:val="24"/>
          <w:szCs w:val="24"/>
        </w:rPr>
      </w:pPr>
    </w:p>
    <w:p w14:paraId="03E0BC84" w14:textId="5F56F37C" w:rsidR="00306587" w:rsidRPr="00D60C22" w:rsidRDefault="00306587" w:rsidP="00306587">
      <w:pPr>
        <w:spacing w:after="0"/>
        <w:rPr>
          <w:rFonts w:cs="Arial"/>
          <w:b/>
          <w:sz w:val="24"/>
          <w:szCs w:val="24"/>
        </w:rPr>
      </w:pPr>
      <w:r w:rsidRPr="00D60C22">
        <w:rPr>
          <w:rFonts w:cs="Arial"/>
          <w:b/>
          <w:sz w:val="24"/>
          <w:szCs w:val="24"/>
        </w:rPr>
        <w:t>Membership or professional or technical associations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614"/>
      </w:tblGrid>
      <w:tr w:rsidR="00306587" w:rsidRPr="00D60C22" w14:paraId="19FB78B1" w14:textId="77777777" w:rsidTr="00766FE2">
        <w:tc>
          <w:tcPr>
            <w:tcW w:w="2614" w:type="dxa"/>
          </w:tcPr>
          <w:p w14:paraId="5FACBE70" w14:textId="77777777" w:rsidR="00306587" w:rsidRPr="00680BF4" w:rsidRDefault="00306587" w:rsidP="00306587">
            <w:pPr>
              <w:spacing w:after="0"/>
              <w:rPr>
                <w:rFonts w:cs="Arial"/>
                <w:b/>
                <w:sz w:val="24"/>
                <w:szCs w:val="24"/>
              </w:rPr>
            </w:pPr>
            <w:r w:rsidRPr="00680BF4">
              <w:rPr>
                <w:rFonts w:cs="Arial"/>
                <w:b/>
                <w:sz w:val="24"/>
                <w:szCs w:val="24"/>
              </w:rPr>
              <w:t>Name of association or body</w:t>
            </w:r>
          </w:p>
        </w:tc>
        <w:tc>
          <w:tcPr>
            <w:tcW w:w="2614" w:type="dxa"/>
          </w:tcPr>
          <w:p w14:paraId="0112A828" w14:textId="77777777" w:rsidR="00306587" w:rsidRPr="00680BF4" w:rsidRDefault="00306587" w:rsidP="00306587">
            <w:pPr>
              <w:spacing w:after="0"/>
              <w:rPr>
                <w:rFonts w:cs="Arial"/>
                <w:b/>
                <w:sz w:val="24"/>
                <w:szCs w:val="24"/>
              </w:rPr>
            </w:pPr>
            <w:r w:rsidRPr="00680BF4">
              <w:rPr>
                <w:rFonts w:cs="Arial"/>
                <w:b/>
                <w:sz w:val="24"/>
                <w:szCs w:val="24"/>
              </w:rPr>
              <w:t>Membership grade</w:t>
            </w:r>
          </w:p>
        </w:tc>
        <w:tc>
          <w:tcPr>
            <w:tcW w:w="2614" w:type="dxa"/>
          </w:tcPr>
          <w:p w14:paraId="43C9B55D" w14:textId="77777777" w:rsidR="00306587" w:rsidRPr="00680BF4" w:rsidRDefault="00306587" w:rsidP="00306587">
            <w:pPr>
              <w:spacing w:after="0"/>
              <w:rPr>
                <w:rFonts w:cs="Arial"/>
                <w:b/>
                <w:sz w:val="24"/>
                <w:szCs w:val="24"/>
              </w:rPr>
            </w:pPr>
            <w:r w:rsidRPr="00680BF4">
              <w:rPr>
                <w:rFonts w:cs="Arial"/>
                <w:b/>
                <w:sz w:val="24"/>
                <w:szCs w:val="24"/>
              </w:rPr>
              <w:t>Membership by exam/affiliation</w:t>
            </w:r>
          </w:p>
        </w:tc>
        <w:tc>
          <w:tcPr>
            <w:tcW w:w="2614" w:type="dxa"/>
          </w:tcPr>
          <w:p w14:paraId="2C3F786B" w14:textId="77777777" w:rsidR="00306587" w:rsidRPr="00680BF4" w:rsidRDefault="00306587" w:rsidP="00306587">
            <w:pPr>
              <w:spacing w:after="0"/>
              <w:rPr>
                <w:rFonts w:cs="Arial"/>
                <w:b/>
                <w:sz w:val="24"/>
                <w:szCs w:val="24"/>
              </w:rPr>
            </w:pPr>
            <w:r w:rsidRPr="00680BF4">
              <w:rPr>
                <w:rFonts w:cs="Arial"/>
                <w:b/>
                <w:sz w:val="24"/>
                <w:szCs w:val="24"/>
              </w:rPr>
              <w:t>Membership number</w:t>
            </w:r>
          </w:p>
        </w:tc>
      </w:tr>
      <w:tr w:rsidR="00306587" w:rsidRPr="00D60C22" w14:paraId="1E336B14" w14:textId="77777777" w:rsidTr="00766FE2">
        <w:tc>
          <w:tcPr>
            <w:tcW w:w="2614" w:type="dxa"/>
          </w:tcPr>
          <w:p w14:paraId="5F51CD47" w14:textId="77777777" w:rsidR="00306587" w:rsidRPr="00D60C22" w:rsidRDefault="00306587" w:rsidP="00306587">
            <w:pPr>
              <w:spacing w:after="0"/>
              <w:jc w:val="center"/>
              <w:rPr>
                <w:rFonts w:cs="Arial"/>
                <w:sz w:val="24"/>
                <w:szCs w:val="24"/>
              </w:rPr>
            </w:pPr>
          </w:p>
          <w:p w14:paraId="603D18B9" w14:textId="77777777" w:rsidR="00306587" w:rsidRPr="00D60C22" w:rsidRDefault="00306587" w:rsidP="00306587">
            <w:pPr>
              <w:spacing w:after="0"/>
              <w:jc w:val="center"/>
              <w:rPr>
                <w:rFonts w:cs="Arial"/>
                <w:sz w:val="24"/>
                <w:szCs w:val="24"/>
              </w:rPr>
            </w:pPr>
          </w:p>
          <w:p w14:paraId="22EA5BAF" w14:textId="77777777" w:rsidR="00306587" w:rsidRPr="00D60C22" w:rsidRDefault="00306587" w:rsidP="00306587">
            <w:pPr>
              <w:spacing w:after="0"/>
              <w:jc w:val="center"/>
              <w:rPr>
                <w:rFonts w:cs="Arial"/>
                <w:sz w:val="24"/>
                <w:szCs w:val="24"/>
              </w:rPr>
            </w:pPr>
          </w:p>
          <w:p w14:paraId="13CC0053" w14:textId="77777777" w:rsidR="00306587" w:rsidRPr="00D60C22" w:rsidRDefault="00306587" w:rsidP="00306587">
            <w:pPr>
              <w:spacing w:after="0"/>
              <w:rPr>
                <w:rFonts w:cs="Arial"/>
                <w:sz w:val="24"/>
                <w:szCs w:val="24"/>
              </w:rPr>
            </w:pPr>
          </w:p>
        </w:tc>
        <w:tc>
          <w:tcPr>
            <w:tcW w:w="2614" w:type="dxa"/>
          </w:tcPr>
          <w:p w14:paraId="14352907" w14:textId="77777777" w:rsidR="00306587" w:rsidRPr="00D60C22" w:rsidRDefault="00306587" w:rsidP="00306587">
            <w:pPr>
              <w:spacing w:after="0"/>
              <w:jc w:val="center"/>
              <w:rPr>
                <w:rFonts w:cs="Arial"/>
                <w:sz w:val="24"/>
                <w:szCs w:val="24"/>
              </w:rPr>
            </w:pPr>
          </w:p>
          <w:p w14:paraId="56739FD9" w14:textId="77777777" w:rsidR="00306587" w:rsidRPr="00D60C22" w:rsidRDefault="00306587" w:rsidP="00306587">
            <w:pPr>
              <w:spacing w:after="0"/>
              <w:jc w:val="center"/>
              <w:rPr>
                <w:rFonts w:cs="Arial"/>
                <w:sz w:val="24"/>
                <w:szCs w:val="24"/>
              </w:rPr>
            </w:pPr>
          </w:p>
          <w:p w14:paraId="2CC82B6A" w14:textId="77777777" w:rsidR="00306587" w:rsidRPr="00D60C22" w:rsidRDefault="00306587" w:rsidP="00306587">
            <w:pPr>
              <w:spacing w:after="0"/>
              <w:jc w:val="center"/>
              <w:rPr>
                <w:rFonts w:cs="Arial"/>
                <w:sz w:val="24"/>
                <w:szCs w:val="24"/>
              </w:rPr>
            </w:pPr>
          </w:p>
          <w:p w14:paraId="16364459" w14:textId="77777777" w:rsidR="00306587" w:rsidRPr="00D60C22" w:rsidRDefault="00306587" w:rsidP="00306587">
            <w:pPr>
              <w:spacing w:after="0"/>
              <w:jc w:val="center"/>
              <w:rPr>
                <w:rFonts w:cs="Arial"/>
                <w:sz w:val="24"/>
                <w:szCs w:val="24"/>
              </w:rPr>
            </w:pPr>
          </w:p>
          <w:p w14:paraId="3AE8BEB5" w14:textId="77777777" w:rsidR="00306587" w:rsidRPr="00D60C22" w:rsidRDefault="00306587" w:rsidP="00306587">
            <w:pPr>
              <w:spacing w:after="0"/>
              <w:jc w:val="center"/>
              <w:rPr>
                <w:rFonts w:cs="Arial"/>
                <w:sz w:val="24"/>
                <w:szCs w:val="24"/>
              </w:rPr>
            </w:pPr>
          </w:p>
        </w:tc>
        <w:tc>
          <w:tcPr>
            <w:tcW w:w="2614" w:type="dxa"/>
          </w:tcPr>
          <w:p w14:paraId="0DE8FE53" w14:textId="77777777" w:rsidR="00306587" w:rsidRPr="00D60C22" w:rsidRDefault="00306587" w:rsidP="00306587">
            <w:pPr>
              <w:spacing w:after="0"/>
              <w:jc w:val="center"/>
              <w:rPr>
                <w:rFonts w:cs="Arial"/>
                <w:sz w:val="24"/>
                <w:szCs w:val="24"/>
              </w:rPr>
            </w:pPr>
          </w:p>
        </w:tc>
        <w:tc>
          <w:tcPr>
            <w:tcW w:w="2614" w:type="dxa"/>
          </w:tcPr>
          <w:p w14:paraId="3E715E17" w14:textId="77777777" w:rsidR="00306587" w:rsidRPr="00D60C22" w:rsidRDefault="00306587" w:rsidP="00306587">
            <w:pPr>
              <w:spacing w:after="0"/>
              <w:jc w:val="center"/>
              <w:rPr>
                <w:rFonts w:cs="Arial"/>
                <w:sz w:val="24"/>
                <w:szCs w:val="24"/>
              </w:rPr>
            </w:pPr>
          </w:p>
        </w:tc>
      </w:tr>
    </w:tbl>
    <w:p w14:paraId="359FA61F" w14:textId="77777777" w:rsidR="006C6005" w:rsidRPr="006C6005" w:rsidRDefault="006C6005" w:rsidP="006C6005">
      <w:pPr>
        <w:spacing w:after="0" w:line="240" w:lineRule="auto"/>
        <w:rPr>
          <w:rFonts w:cs="Arial"/>
          <w:b/>
          <w:sz w:val="24"/>
          <w:szCs w:val="24"/>
        </w:rPr>
      </w:pPr>
    </w:p>
    <w:p w14:paraId="6D55D07E" w14:textId="77777777" w:rsidR="00F25D34" w:rsidRDefault="00F25D34" w:rsidP="006C6005">
      <w:pPr>
        <w:spacing w:after="0" w:line="240" w:lineRule="auto"/>
        <w:rPr>
          <w:rFonts w:cs="Arial"/>
          <w:b/>
          <w:sz w:val="32"/>
          <w:szCs w:val="32"/>
        </w:rPr>
      </w:pPr>
    </w:p>
    <w:p w14:paraId="48B4D485" w14:textId="102C6025" w:rsidR="00306587" w:rsidRPr="006C6005" w:rsidRDefault="008D5E5C" w:rsidP="006C6005">
      <w:pPr>
        <w:spacing w:after="0" w:line="240" w:lineRule="auto"/>
        <w:rPr>
          <w:rFonts w:cs="Arial"/>
          <w:b/>
          <w:sz w:val="32"/>
          <w:szCs w:val="32"/>
        </w:rPr>
      </w:pPr>
      <w:r w:rsidRPr="006C6005">
        <w:rPr>
          <w:rFonts w:cs="Arial"/>
          <w:b/>
          <w:sz w:val="32"/>
          <w:szCs w:val="32"/>
        </w:rPr>
        <w:t>References</w:t>
      </w:r>
    </w:p>
    <w:p w14:paraId="5C49C350" w14:textId="77777777" w:rsidR="00306587" w:rsidRPr="006C6005" w:rsidRDefault="00306587" w:rsidP="006C6005">
      <w:pPr>
        <w:spacing w:after="0" w:line="240" w:lineRule="auto"/>
        <w:rPr>
          <w:rFonts w:cs="Arial"/>
          <w:b/>
          <w:sz w:val="24"/>
          <w:szCs w:val="24"/>
        </w:rPr>
      </w:pPr>
    </w:p>
    <w:p w14:paraId="14D6BB77" w14:textId="77777777" w:rsidR="00306587" w:rsidRPr="00D60C22" w:rsidRDefault="00306587" w:rsidP="00306587">
      <w:pPr>
        <w:spacing w:after="0"/>
        <w:rPr>
          <w:rFonts w:cs="Arial"/>
          <w:sz w:val="24"/>
          <w:szCs w:val="24"/>
        </w:rPr>
      </w:pPr>
      <w:r w:rsidRPr="00D60C22">
        <w:rPr>
          <w:rFonts w:cs="Arial"/>
          <w:b/>
          <w:sz w:val="24"/>
          <w:szCs w:val="24"/>
        </w:rPr>
        <w:t>Current/last employer/college</w:t>
      </w:r>
      <w:r w:rsidRPr="00D60C22">
        <w:rPr>
          <w:rFonts w:cs="Arial"/>
          <w:sz w:val="24"/>
          <w:szCs w:val="24"/>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0BA87F28" w14:textId="77777777" w:rsidTr="00766FE2">
        <w:tc>
          <w:tcPr>
            <w:tcW w:w="2268" w:type="dxa"/>
          </w:tcPr>
          <w:p w14:paraId="0CE2912F" w14:textId="77777777" w:rsidR="00306587" w:rsidRPr="00680BF4" w:rsidRDefault="00306587" w:rsidP="00306587">
            <w:pPr>
              <w:spacing w:after="0"/>
              <w:rPr>
                <w:rFonts w:cs="Arial"/>
                <w:b/>
                <w:sz w:val="24"/>
                <w:szCs w:val="24"/>
              </w:rPr>
            </w:pPr>
            <w:r w:rsidRPr="00680BF4">
              <w:rPr>
                <w:rFonts w:cs="Arial"/>
                <w:b/>
                <w:sz w:val="24"/>
                <w:szCs w:val="24"/>
              </w:rPr>
              <w:t>Name</w:t>
            </w:r>
          </w:p>
        </w:tc>
        <w:tc>
          <w:tcPr>
            <w:tcW w:w="3420" w:type="dxa"/>
          </w:tcPr>
          <w:p w14:paraId="6AE88074" w14:textId="77777777" w:rsidR="00306587" w:rsidRPr="00680BF4" w:rsidRDefault="00306587" w:rsidP="00306587">
            <w:pPr>
              <w:spacing w:after="0"/>
              <w:rPr>
                <w:rFonts w:cs="Arial"/>
                <w:b/>
                <w:sz w:val="24"/>
                <w:szCs w:val="24"/>
              </w:rPr>
            </w:pPr>
            <w:r w:rsidRPr="00680BF4">
              <w:rPr>
                <w:rFonts w:cs="Arial"/>
                <w:b/>
                <w:sz w:val="24"/>
                <w:szCs w:val="24"/>
              </w:rPr>
              <w:t xml:space="preserve">Address/department </w:t>
            </w:r>
          </w:p>
        </w:tc>
        <w:tc>
          <w:tcPr>
            <w:tcW w:w="4768" w:type="dxa"/>
          </w:tcPr>
          <w:p w14:paraId="7494CDCF" w14:textId="77777777" w:rsidR="00306587" w:rsidRPr="00680BF4" w:rsidRDefault="00306587" w:rsidP="00306587">
            <w:pPr>
              <w:spacing w:after="0"/>
              <w:rPr>
                <w:rFonts w:cs="Arial"/>
                <w:b/>
                <w:sz w:val="24"/>
                <w:szCs w:val="24"/>
              </w:rPr>
            </w:pPr>
            <w:r w:rsidRPr="00680BF4">
              <w:rPr>
                <w:rFonts w:cs="Arial"/>
                <w:b/>
                <w:sz w:val="24"/>
                <w:szCs w:val="24"/>
              </w:rPr>
              <w:t>Tel no/ email address</w:t>
            </w:r>
          </w:p>
        </w:tc>
      </w:tr>
      <w:tr w:rsidR="00306587" w:rsidRPr="00D60C22" w14:paraId="135E57F3" w14:textId="77777777" w:rsidTr="00766FE2">
        <w:tc>
          <w:tcPr>
            <w:tcW w:w="2268" w:type="dxa"/>
          </w:tcPr>
          <w:p w14:paraId="3F16CA37" w14:textId="77777777" w:rsidR="00306587" w:rsidRDefault="00306587" w:rsidP="00DC2F31">
            <w:pPr>
              <w:spacing w:after="0"/>
              <w:rPr>
                <w:rFonts w:cs="Arial"/>
                <w:sz w:val="24"/>
                <w:szCs w:val="24"/>
              </w:rPr>
            </w:pPr>
          </w:p>
          <w:p w14:paraId="06F35DCE" w14:textId="79334624" w:rsidR="00F90C75" w:rsidRPr="00D60C22" w:rsidRDefault="00F90C75" w:rsidP="00DC2F31">
            <w:pPr>
              <w:spacing w:after="0"/>
              <w:rPr>
                <w:rFonts w:cs="Arial"/>
                <w:sz w:val="24"/>
                <w:szCs w:val="24"/>
              </w:rPr>
            </w:pPr>
          </w:p>
        </w:tc>
        <w:tc>
          <w:tcPr>
            <w:tcW w:w="3420" w:type="dxa"/>
          </w:tcPr>
          <w:p w14:paraId="41626AE6" w14:textId="5D294583" w:rsidR="00DC2F31" w:rsidRPr="00D60C22" w:rsidRDefault="00DC2F31" w:rsidP="00DC2F31">
            <w:pPr>
              <w:spacing w:after="0"/>
              <w:rPr>
                <w:rFonts w:cs="Arial"/>
                <w:sz w:val="24"/>
                <w:szCs w:val="24"/>
              </w:rPr>
            </w:pPr>
          </w:p>
        </w:tc>
        <w:tc>
          <w:tcPr>
            <w:tcW w:w="4768" w:type="dxa"/>
          </w:tcPr>
          <w:p w14:paraId="77ABC2D5" w14:textId="71505B2B" w:rsidR="00DC2F31" w:rsidRPr="00D60C22" w:rsidRDefault="00DC2F31" w:rsidP="00DC2F31">
            <w:pPr>
              <w:spacing w:after="0"/>
              <w:rPr>
                <w:rFonts w:cs="Arial"/>
                <w:sz w:val="24"/>
                <w:szCs w:val="24"/>
              </w:rPr>
            </w:pPr>
          </w:p>
        </w:tc>
      </w:tr>
    </w:tbl>
    <w:p w14:paraId="2560AE6A" w14:textId="77777777" w:rsidR="00306587" w:rsidRPr="00D60C22" w:rsidRDefault="00306587" w:rsidP="00306587">
      <w:pPr>
        <w:spacing w:after="0"/>
        <w:rPr>
          <w:rFonts w:cs="Arial"/>
          <w:b/>
          <w:sz w:val="24"/>
          <w:szCs w:val="24"/>
        </w:rPr>
      </w:pPr>
    </w:p>
    <w:p w14:paraId="090FE7A3" w14:textId="77777777" w:rsidR="00306587" w:rsidRPr="00D60C22" w:rsidRDefault="00306587" w:rsidP="00306587">
      <w:pPr>
        <w:spacing w:after="0"/>
        <w:rPr>
          <w:rFonts w:cs="Arial"/>
          <w:b/>
          <w:sz w:val="24"/>
          <w:szCs w:val="24"/>
        </w:rPr>
      </w:pPr>
      <w:r w:rsidRPr="00D60C22">
        <w:rPr>
          <w:rFonts w:cs="Arial"/>
          <w:b/>
          <w:sz w:val="24"/>
          <w:szCs w:val="24"/>
        </w:rPr>
        <w:t>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306587" w:rsidRPr="00D60C22" w14:paraId="0CA2AA98" w14:textId="77777777" w:rsidTr="00766FE2">
        <w:tc>
          <w:tcPr>
            <w:tcW w:w="2268" w:type="dxa"/>
          </w:tcPr>
          <w:p w14:paraId="4236047F" w14:textId="77777777" w:rsidR="00306587" w:rsidRPr="00680BF4" w:rsidRDefault="00306587" w:rsidP="00306587">
            <w:pPr>
              <w:spacing w:after="0"/>
              <w:rPr>
                <w:rFonts w:cs="Arial"/>
                <w:b/>
                <w:sz w:val="24"/>
                <w:szCs w:val="24"/>
              </w:rPr>
            </w:pPr>
            <w:r w:rsidRPr="00680BF4">
              <w:rPr>
                <w:rFonts w:cs="Arial"/>
                <w:b/>
                <w:sz w:val="24"/>
                <w:szCs w:val="24"/>
              </w:rPr>
              <w:t>Name</w:t>
            </w:r>
          </w:p>
        </w:tc>
        <w:tc>
          <w:tcPr>
            <w:tcW w:w="3420" w:type="dxa"/>
          </w:tcPr>
          <w:p w14:paraId="2D576364" w14:textId="77777777" w:rsidR="00306587" w:rsidRPr="00680BF4" w:rsidRDefault="00306587" w:rsidP="00306587">
            <w:pPr>
              <w:spacing w:after="0"/>
              <w:rPr>
                <w:rFonts w:cs="Arial"/>
                <w:b/>
                <w:sz w:val="24"/>
                <w:szCs w:val="24"/>
              </w:rPr>
            </w:pPr>
            <w:r w:rsidRPr="00680BF4">
              <w:rPr>
                <w:rFonts w:cs="Arial"/>
                <w:b/>
                <w:sz w:val="24"/>
                <w:szCs w:val="24"/>
              </w:rPr>
              <w:t>Address/department</w:t>
            </w:r>
          </w:p>
        </w:tc>
        <w:tc>
          <w:tcPr>
            <w:tcW w:w="4768" w:type="dxa"/>
          </w:tcPr>
          <w:p w14:paraId="0C8CB259" w14:textId="77777777" w:rsidR="00306587" w:rsidRPr="00680BF4" w:rsidRDefault="00306587" w:rsidP="00306587">
            <w:pPr>
              <w:spacing w:after="0"/>
              <w:rPr>
                <w:rFonts w:cs="Arial"/>
                <w:b/>
                <w:sz w:val="24"/>
                <w:szCs w:val="24"/>
              </w:rPr>
            </w:pPr>
            <w:r w:rsidRPr="00680BF4">
              <w:rPr>
                <w:rFonts w:cs="Arial"/>
                <w:b/>
                <w:sz w:val="24"/>
                <w:szCs w:val="24"/>
              </w:rPr>
              <w:t>Tel no/ email address</w:t>
            </w:r>
          </w:p>
        </w:tc>
      </w:tr>
      <w:tr w:rsidR="00306587" w:rsidRPr="00D60C22" w14:paraId="0AC0C4A0" w14:textId="77777777" w:rsidTr="00766FE2">
        <w:tc>
          <w:tcPr>
            <w:tcW w:w="2268" w:type="dxa"/>
          </w:tcPr>
          <w:p w14:paraId="24324B61" w14:textId="77777777" w:rsidR="00306587" w:rsidRDefault="00306587" w:rsidP="006C6005">
            <w:pPr>
              <w:spacing w:after="0"/>
              <w:rPr>
                <w:rFonts w:cs="Arial"/>
                <w:sz w:val="24"/>
                <w:szCs w:val="24"/>
              </w:rPr>
            </w:pPr>
          </w:p>
          <w:p w14:paraId="53AE100D" w14:textId="685872A0" w:rsidR="00F90C75" w:rsidRPr="00D60C22" w:rsidRDefault="00F90C75" w:rsidP="006C6005">
            <w:pPr>
              <w:spacing w:after="0"/>
              <w:rPr>
                <w:rFonts w:cs="Arial"/>
                <w:sz w:val="24"/>
                <w:szCs w:val="24"/>
              </w:rPr>
            </w:pPr>
          </w:p>
        </w:tc>
        <w:tc>
          <w:tcPr>
            <w:tcW w:w="3420" w:type="dxa"/>
          </w:tcPr>
          <w:p w14:paraId="2344A57A" w14:textId="77777777" w:rsidR="00306587" w:rsidRPr="00D60C22" w:rsidRDefault="00306587" w:rsidP="002A1763">
            <w:pPr>
              <w:spacing w:after="0"/>
              <w:rPr>
                <w:rFonts w:cs="Arial"/>
                <w:sz w:val="24"/>
                <w:szCs w:val="24"/>
              </w:rPr>
            </w:pPr>
          </w:p>
        </w:tc>
        <w:tc>
          <w:tcPr>
            <w:tcW w:w="4768" w:type="dxa"/>
          </w:tcPr>
          <w:p w14:paraId="1B8CFC89" w14:textId="77777777" w:rsidR="00306587" w:rsidRPr="00D60C22" w:rsidRDefault="00306587" w:rsidP="002A1763">
            <w:pPr>
              <w:spacing w:after="0"/>
              <w:rPr>
                <w:rFonts w:cs="Arial"/>
                <w:sz w:val="24"/>
                <w:szCs w:val="24"/>
              </w:rPr>
            </w:pPr>
          </w:p>
        </w:tc>
      </w:tr>
    </w:tbl>
    <w:p w14:paraId="18156157" w14:textId="77777777" w:rsidR="00F90C75" w:rsidRDefault="00F90C75" w:rsidP="00306587">
      <w:pPr>
        <w:spacing w:after="0"/>
        <w:rPr>
          <w:rFonts w:cs="Arial"/>
          <w:b/>
          <w:sz w:val="24"/>
          <w:szCs w:val="24"/>
        </w:rPr>
      </w:pPr>
    </w:p>
    <w:p w14:paraId="56E07DA9" w14:textId="77777777" w:rsidR="00F90C75" w:rsidRDefault="00F90C75" w:rsidP="00306587">
      <w:pPr>
        <w:spacing w:after="0"/>
        <w:rPr>
          <w:rFonts w:cs="Arial"/>
          <w:b/>
          <w:sz w:val="24"/>
          <w:szCs w:val="24"/>
        </w:rPr>
      </w:pPr>
    </w:p>
    <w:p w14:paraId="611860BB" w14:textId="074400D4" w:rsidR="00306587" w:rsidRPr="00306587" w:rsidRDefault="00306587" w:rsidP="00306587">
      <w:pPr>
        <w:spacing w:after="0"/>
        <w:rPr>
          <w:rFonts w:cs="Arial"/>
          <w:b/>
          <w:sz w:val="24"/>
          <w:szCs w:val="24"/>
        </w:rPr>
      </w:pPr>
      <w:r w:rsidRPr="00D60C22">
        <w:rPr>
          <w:rFonts w:cs="Arial"/>
          <w:b/>
          <w:sz w:val="24"/>
          <w:szCs w:val="24"/>
        </w:rPr>
        <w:t xml:space="preserve">Data protection </w:t>
      </w:r>
    </w:p>
    <w:p w14:paraId="7F43E037" w14:textId="77777777" w:rsidR="00306587" w:rsidRPr="00D60C22" w:rsidRDefault="00306587" w:rsidP="00306587">
      <w:pPr>
        <w:spacing w:after="0"/>
        <w:rPr>
          <w:rFonts w:cs="Arial"/>
          <w:sz w:val="24"/>
          <w:szCs w:val="24"/>
        </w:rPr>
      </w:pPr>
      <w:r w:rsidRPr="00D60C22">
        <w:rPr>
          <w:rFonts w:cs="Arial"/>
          <w:sz w:val="24"/>
          <w:szCs w:val="24"/>
        </w:rPr>
        <w:t xml:space="preserve">All or part of the information provided on this form may be held on a computer or in a form which makes it subject to the data protection act.  By completing this </w:t>
      </w:r>
      <w:proofErr w:type="gramStart"/>
      <w:r w:rsidRPr="00D60C22">
        <w:rPr>
          <w:rFonts w:cs="Arial"/>
          <w:sz w:val="24"/>
          <w:szCs w:val="24"/>
        </w:rPr>
        <w:t>form</w:t>
      </w:r>
      <w:proofErr w:type="gramEnd"/>
      <w:r w:rsidRPr="00D60C22">
        <w:rPr>
          <w:rFonts w:cs="Arial"/>
          <w:sz w:val="24"/>
          <w:szCs w:val="24"/>
        </w:rPr>
        <w:t xml:space="preserve"> you give your consent to the above da</w:t>
      </w:r>
      <w:r>
        <w:rPr>
          <w:rFonts w:cs="Arial"/>
          <w:sz w:val="24"/>
          <w:szCs w:val="24"/>
        </w:rPr>
        <w:t>ta being held and processed by Disability Sport W</w:t>
      </w:r>
      <w:r w:rsidRPr="00D60C22">
        <w:rPr>
          <w:rFonts w:cs="Arial"/>
          <w:sz w:val="24"/>
          <w:szCs w:val="24"/>
        </w:rPr>
        <w:t>ales for equal opportunities monitoring p</w:t>
      </w:r>
      <w:r>
        <w:rPr>
          <w:rFonts w:cs="Arial"/>
          <w:sz w:val="24"/>
          <w:szCs w:val="24"/>
        </w:rPr>
        <w:t>urposes and in accordance with Sport W</w:t>
      </w:r>
      <w:r w:rsidRPr="00D60C22">
        <w:rPr>
          <w:rFonts w:cs="Arial"/>
          <w:sz w:val="24"/>
          <w:szCs w:val="24"/>
        </w:rPr>
        <w:t>ales’ registration under the data protection act 1998.</w:t>
      </w:r>
    </w:p>
    <w:p w14:paraId="69FD889A" w14:textId="77777777" w:rsidR="00306587" w:rsidRPr="004539AE" w:rsidRDefault="00306587" w:rsidP="00306587">
      <w:pPr>
        <w:spacing w:after="0"/>
        <w:rPr>
          <w:rFonts w:cs="Arial"/>
          <w:sz w:val="24"/>
          <w:szCs w:val="24"/>
        </w:rPr>
      </w:pPr>
    </w:p>
    <w:p w14:paraId="5A04B842" w14:textId="77777777" w:rsidR="00F90C75" w:rsidRDefault="00F90C75" w:rsidP="00306587">
      <w:pPr>
        <w:spacing w:after="0"/>
        <w:rPr>
          <w:rFonts w:cs="Arial"/>
          <w:b/>
          <w:sz w:val="24"/>
          <w:szCs w:val="24"/>
        </w:rPr>
        <w:sectPr w:rsidR="00F90C75" w:rsidSect="00F25D34">
          <w:headerReference w:type="default" r:id="rId28"/>
          <w:pgSz w:w="11906" w:h="16838"/>
          <w:pgMar w:top="1276" w:right="720" w:bottom="720" w:left="720" w:header="283" w:footer="708" w:gutter="0"/>
          <w:cols w:space="708"/>
          <w:docGrid w:linePitch="360"/>
        </w:sectPr>
      </w:pPr>
    </w:p>
    <w:p w14:paraId="3E6E6811" w14:textId="7D41A285" w:rsidR="00306587" w:rsidRDefault="00306587" w:rsidP="00306587">
      <w:pPr>
        <w:spacing w:after="0"/>
        <w:rPr>
          <w:rFonts w:cs="Arial"/>
          <w:b/>
          <w:sz w:val="24"/>
          <w:szCs w:val="24"/>
        </w:rPr>
      </w:pPr>
      <w:r w:rsidRPr="00D60C22">
        <w:rPr>
          <w:rFonts w:cs="Arial"/>
          <w:b/>
          <w:sz w:val="24"/>
          <w:szCs w:val="24"/>
        </w:rPr>
        <w:t>Signature</w:t>
      </w:r>
    </w:p>
    <w:p w14:paraId="2C9B3223" w14:textId="77777777" w:rsidR="00306587" w:rsidRPr="00D60C22" w:rsidRDefault="00306587" w:rsidP="00306587">
      <w:pPr>
        <w:spacing w:after="0"/>
        <w:jc w:val="both"/>
        <w:rPr>
          <w:rFonts w:cs="Arial"/>
          <w:sz w:val="24"/>
          <w:szCs w:val="24"/>
        </w:rPr>
      </w:pPr>
      <w:r w:rsidRPr="00D60C22">
        <w:rPr>
          <w:rFonts w:cs="Arial"/>
          <w:sz w:val="24"/>
          <w:szCs w:val="24"/>
        </w:rPr>
        <w:t>I certify that, to the best of my knowledge, the information contained on this application form is true and correct.  Some of the data on this form may be held on computer or in a form which makes it subject to the data protection</w:t>
      </w:r>
      <w:r w:rsidR="00EE5072">
        <w:rPr>
          <w:rFonts w:cs="Arial"/>
          <w:sz w:val="24"/>
          <w:szCs w:val="24"/>
        </w:rPr>
        <w:t xml:space="preserve"> act.  By completing this form, I</w:t>
      </w:r>
      <w:r w:rsidRPr="00D60C22">
        <w:rPr>
          <w:rFonts w:cs="Arial"/>
          <w:sz w:val="24"/>
          <w:szCs w:val="24"/>
        </w:rPr>
        <w:t xml:space="preserve"> give my consent to the above da</w:t>
      </w:r>
      <w:r>
        <w:rPr>
          <w:rFonts w:cs="Arial"/>
          <w:sz w:val="24"/>
          <w:szCs w:val="24"/>
        </w:rPr>
        <w:t xml:space="preserve">ta being held and processed by </w:t>
      </w:r>
      <w:r w:rsidR="00EE5072">
        <w:rPr>
          <w:rFonts w:cs="Arial"/>
          <w:sz w:val="24"/>
          <w:szCs w:val="24"/>
        </w:rPr>
        <w:t xml:space="preserve">Disability </w:t>
      </w:r>
      <w:r>
        <w:rPr>
          <w:rFonts w:cs="Arial"/>
          <w:sz w:val="24"/>
          <w:szCs w:val="24"/>
        </w:rPr>
        <w:t>Sport W</w:t>
      </w:r>
      <w:r w:rsidRPr="00D60C22">
        <w:rPr>
          <w:rFonts w:cs="Arial"/>
          <w:sz w:val="24"/>
          <w:szCs w:val="24"/>
        </w:rPr>
        <w:t>ales for equal opportunities monitoring purposes.</w:t>
      </w:r>
    </w:p>
    <w:p w14:paraId="58DF3A03" w14:textId="77777777" w:rsidR="00306587" w:rsidRPr="00D60C22" w:rsidRDefault="00306587" w:rsidP="00306587">
      <w:pPr>
        <w:spacing w:after="0"/>
        <w:jc w:val="both"/>
        <w:rPr>
          <w:rFonts w:cs="Arial"/>
          <w:sz w:val="24"/>
          <w:szCs w:val="24"/>
        </w:rPr>
      </w:pPr>
    </w:p>
    <w:p w14:paraId="06C16201" w14:textId="77777777" w:rsidR="00306587" w:rsidRPr="00D60C22" w:rsidRDefault="00306587" w:rsidP="00306587">
      <w:pPr>
        <w:spacing w:after="0"/>
        <w:rPr>
          <w:rFonts w:cs="Arial"/>
          <w:sz w:val="24"/>
          <w:szCs w:val="24"/>
        </w:rPr>
      </w:pPr>
    </w:p>
    <w:p w14:paraId="43D97CD5" w14:textId="77777777" w:rsidR="00306587" w:rsidRPr="00D60C22" w:rsidRDefault="00306587" w:rsidP="00306587">
      <w:pPr>
        <w:spacing w:after="0"/>
        <w:rPr>
          <w:rFonts w:cs="Arial"/>
          <w:sz w:val="24"/>
          <w:szCs w:val="24"/>
        </w:rPr>
      </w:pPr>
      <w:r w:rsidRPr="00D60C22">
        <w:rPr>
          <w:rFonts w:cs="Arial"/>
          <w:sz w:val="24"/>
          <w:szCs w:val="24"/>
        </w:rPr>
        <w:t xml:space="preserve">Signature…………………………………………………………. </w:t>
      </w:r>
    </w:p>
    <w:p w14:paraId="0996C143" w14:textId="77777777" w:rsidR="00306587" w:rsidRPr="00D60C22" w:rsidRDefault="00306587" w:rsidP="00306587">
      <w:pPr>
        <w:spacing w:after="0"/>
        <w:rPr>
          <w:rFonts w:cs="Arial"/>
          <w:sz w:val="24"/>
          <w:szCs w:val="24"/>
        </w:rPr>
      </w:pPr>
    </w:p>
    <w:p w14:paraId="7780DE8F" w14:textId="77777777" w:rsidR="00306587" w:rsidRPr="00D60C22" w:rsidRDefault="00306587" w:rsidP="00306587">
      <w:pPr>
        <w:spacing w:after="0"/>
        <w:rPr>
          <w:rFonts w:cs="Arial"/>
          <w:sz w:val="24"/>
          <w:szCs w:val="24"/>
        </w:rPr>
      </w:pPr>
      <w:r w:rsidRPr="00D60C22">
        <w:rPr>
          <w:rFonts w:cs="Arial"/>
          <w:sz w:val="24"/>
          <w:szCs w:val="24"/>
        </w:rPr>
        <w:t>Date…………………………………</w:t>
      </w:r>
      <w:r>
        <w:rPr>
          <w:rFonts w:cs="Arial"/>
          <w:sz w:val="24"/>
          <w:szCs w:val="24"/>
        </w:rPr>
        <w:t>……………………….</w:t>
      </w:r>
      <w:r w:rsidRPr="00D60C22">
        <w:rPr>
          <w:rFonts w:cs="Arial"/>
          <w:sz w:val="24"/>
          <w:szCs w:val="24"/>
        </w:rPr>
        <w:t>…</w:t>
      </w:r>
      <w:proofErr w:type="gramStart"/>
      <w:r w:rsidRPr="00D60C22">
        <w:rPr>
          <w:rFonts w:cs="Arial"/>
          <w:sz w:val="24"/>
          <w:szCs w:val="24"/>
        </w:rPr>
        <w:t>…..</w:t>
      </w:r>
      <w:proofErr w:type="gramEnd"/>
    </w:p>
    <w:p w14:paraId="25E70F22" w14:textId="77777777" w:rsidR="00306587" w:rsidRDefault="00306587" w:rsidP="00306587">
      <w:pPr>
        <w:spacing w:after="0"/>
        <w:rPr>
          <w:rFonts w:cs="Arial"/>
          <w:sz w:val="24"/>
          <w:szCs w:val="24"/>
        </w:rPr>
      </w:pPr>
    </w:p>
    <w:p w14:paraId="2C3C5682" w14:textId="77777777" w:rsidR="00306587" w:rsidRPr="00CE18E0" w:rsidRDefault="00306587" w:rsidP="00306587">
      <w:pPr>
        <w:spacing w:after="0"/>
        <w:rPr>
          <w:rFonts w:cs="Arial"/>
          <w:sz w:val="24"/>
          <w:szCs w:val="24"/>
        </w:rPr>
      </w:pPr>
    </w:p>
    <w:p w14:paraId="21CF73D3" w14:textId="77777777" w:rsidR="00306587" w:rsidRPr="00D60C22" w:rsidRDefault="00306587" w:rsidP="00306587">
      <w:pPr>
        <w:spacing w:after="0"/>
        <w:jc w:val="center"/>
        <w:rPr>
          <w:rFonts w:cs="Arial"/>
          <w:sz w:val="24"/>
          <w:szCs w:val="24"/>
        </w:rPr>
      </w:pPr>
    </w:p>
    <w:p w14:paraId="2E9B1AC7" w14:textId="77777777" w:rsidR="00306587" w:rsidRPr="00D60C22" w:rsidRDefault="00306587" w:rsidP="00306587">
      <w:pPr>
        <w:spacing w:after="0"/>
        <w:jc w:val="center"/>
        <w:rPr>
          <w:rFonts w:cs="Arial"/>
          <w:sz w:val="24"/>
          <w:szCs w:val="24"/>
        </w:rPr>
      </w:pPr>
    </w:p>
    <w:p w14:paraId="0F5F15D1" w14:textId="77777777" w:rsidR="00306587" w:rsidRPr="00D60C22" w:rsidRDefault="00306587" w:rsidP="00306587">
      <w:pPr>
        <w:spacing w:after="0"/>
        <w:jc w:val="center"/>
        <w:rPr>
          <w:rFonts w:cs="Arial"/>
          <w:sz w:val="24"/>
          <w:szCs w:val="24"/>
        </w:rPr>
      </w:pPr>
    </w:p>
    <w:p w14:paraId="4DD4BE61" w14:textId="77777777" w:rsidR="00306587" w:rsidRPr="00D60C22" w:rsidRDefault="00306587" w:rsidP="00306587">
      <w:pPr>
        <w:spacing w:after="0"/>
        <w:jc w:val="center"/>
        <w:rPr>
          <w:rFonts w:cs="Arial"/>
          <w:sz w:val="24"/>
          <w:szCs w:val="24"/>
        </w:rPr>
      </w:pPr>
    </w:p>
    <w:p w14:paraId="759865B4" w14:textId="77777777" w:rsidR="00306587" w:rsidRPr="00D60C22" w:rsidRDefault="00306587" w:rsidP="00306587">
      <w:pPr>
        <w:spacing w:after="0"/>
        <w:jc w:val="center"/>
        <w:rPr>
          <w:rFonts w:cs="Arial"/>
          <w:sz w:val="24"/>
          <w:szCs w:val="24"/>
        </w:rPr>
      </w:pPr>
    </w:p>
    <w:p w14:paraId="72829BC1" w14:textId="77777777" w:rsidR="00306587" w:rsidRPr="00D60C22" w:rsidRDefault="00306587" w:rsidP="00306587">
      <w:pPr>
        <w:spacing w:after="0"/>
        <w:jc w:val="center"/>
        <w:rPr>
          <w:rFonts w:cs="Arial"/>
          <w:sz w:val="24"/>
          <w:szCs w:val="24"/>
        </w:rPr>
      </w:pPr>
    </w:p>
    <w:p w14:paraId="179E3493" w14:textId="77777777" w:rsidR="00306587" w:rsidRPr="00D60C22" w:rsidRDefault="00306587" w:rsidP="00306587">
      <w:pPr>
        <w:spacing w:after="0"/>
        <w:jc w:val="center"/>
        <w:rPr>
          <w:rFonts w:cs="Arial"/>
          <w:sz w:val="24"/>
          <w:szCs w:val="24"/>
        </w:rPr>
      </w:pPr>
    </w:p>
    <w:p w14:paraId="2B53AFD0" w14:textId="77777777" w:rsidR="00306587" w:rsidRPr="00D60C22" w:rsidRDefault="00306587" w:rsidP="00306587">
      <w:pPr>
        <w:spacing w:after="0"/>
        <w:jc w:val="center"/>
        <w:rPr>
          <w:rFonts w:cs="Arial"/>
          <w:sz w:val="24"/>
          <w:szCs w:val="24"/>
        </w:rPr>
      </w:pPr>
    </w:p>
    <w:p w14:paraId="448C922F" w14:textId="77777777" w:rsidR="00306587" w:rsidRPr="00D60C22" w:rsidRDefault="002C7E7D" w:rsidP="002C7E7D">
      <w:pPr>
        <w:tabs>
          <w:tab w:val="left" w:pos="4440"/>
        </w:tabs>
        <w:spacing w:after="0"/>
        <w:rPr>
          <w:rFonts w:cs="Arial"/>
          <w:sz w:val="24"/>
          <w:szCs w:val="24"/>
        </w:rPr>
      </w:pPr>
      <w:r>
        <w:rPr>
          <w:rFonts w:cs="Arial"/>
          <w:sz w:val="24"/>
          <w:szCs w:val="24"/>
        </w:rPr>
        <w:tab/>
      </w:r>
    </w:p>
    <w:p w14:paraId="5FD0E3D2" w14:textId="77777777" w:rsidR="00306587" w:rsidRPr="00D60C22" w:rsidRDefault="00306587" w:rsidP="00306587">
      <w:pPr>
        <w:spacing w:after="0"/>
        <w:jc w:val="center"/>
        <w:rPr>
          <w:rFonts w:cs="Arial"/>
          <w:sz w:val="24"/>
          <w:szCs w:val="24"/>
        </w:rPr>
      </w:pPr>
    </w:p>
    <w:p w14:paraId="6BC0EBD1" w14:textId="77777777" w:rsidR="00306587" w:rsidRPr="00D60C22" w:rsidRDefault="00306587" w:rsidP="00306587">
      <w:pPr>
        <w:spacing w:after="0"/>
        <w:jc w:val="center"/>
        <w:rPr>
          <w:rFonts w:cs="Arial"/>
          <w:sz w:val="24"/>
          <w:szCs w:val="24"/>
        </w:rPr>
      </w:pPr>
    </w:p>
    <w:p w14:paraId="6323ACC8" w14:textId="77777777" w:rsidR="00306587" w:rsidRPr="00D60C22" w:rsidRDefault="00306587" w:rsidP="00306587">
      <w:pPr>
        <w:spacing w:after="0"/>
        <w:jc w:val="center"/>
        <w:rPr>
          <w:rFonts w:cs="Arial"/>
          <w:sz w:val="24"/>
          <w:szCs w:val="24"/>
        </w:rPr>
      </w:pPr>
    </w:p>
    <w:p w14:paraId="6AA8583C" w14:textId="77777777" w:rsidR="00306587" w:rsidRPr="00D60C22" w:rsidRDefault="00306587" w:rsidP="00306587">
      <w:pPr>
        <w:spacing w:after="0"/>
        <w:jc w:val="center"/>
        <w:rPr>
          <w:rFonts w:cs="Arial"/>
          <w:sz w:val="24"/>
          <w:szCs w:val="24"/>
        </w:rPr>
      </w:pPr>
    </w:p>
    <w:p w14:paraId="574DDEFF" w14:textId="77777777" w:rsidR="00306587" w:rsidRPr="00D60C22" w:rsidRDefault="00306587" w:rsidP="00306587">
      <w:pPr>
        <w:spacing w:after="0"/>
        <w:jc w:val="center"/>
        <w:rPr>
          <w:rFonts w:cs="Arial"/>
          <w:sz w:val="24"/>
          <w:szCs w:val="24"/>
        </w:rPr>
      </w:pPr>
    </w:p>
    <w:p w14:paraId="6170B760" w14:textId="77777777" w:rsidR="00306587" w:rsidRPr="00D60C22" w:rsidRDefault="00306587" w:rsidP="00306587">
      <w:pPr>
        <w:spacing w:after="0"/>
        <w:jc w:val="center"/>
        <w:rPr>
          <w:rFonts w:cs="Arial"/>
          <w:sz w:val="24"/>
          <w:szCs w:val="24"/>
        </w:rPr>
      </w:pPr>
    </w:p>
    <w:p w14:paraId="3C37B671" w14:textId="77777777" w:rsidR="00306587" w:rsidRPr="00D60C22" w:rsidRDefault="00306587" w:rsidP="00306587">
      <w:pPr>
        <w:spacing w:after="0"/>
        <w:jc w:val="center"/>
        <w:rPr>
          <w:rFonts w:cs="Arial"/>
          <w:sz w:val="24"/>
          <w:szCs w:val="24"/>
        </w:rPr>
      </w:pPr>
    </w:p>
    <w:p w14:paraId="405EDB5A" w14:textId="77777777" w:rsidR="00306587" w:rsidRPr="00D60C22" w:rsidRDefault="00306587" w:rsidP="00306587">
      <w:pPr>
        <w:spacing w:after="0"/>
        <w:jc w:val="center"/>
        <w:rPr>
          <w:rFonts w:cs="Arial"/>
          <w:sz w:val="24"/>
          <w:szCs w:val="24"/>
        </w:rPr>
      </w:pPr>
    </w:p>
    <w:p w14:paraId="1211DE6B" w14:textId="77777777" w:rsidR="00306587" w:rsidRPr="00D60C22" w:rsidRDefault="00306587" w:rsidP="00306587">
      <w:pPr>
        <w:spacing w:after="0"/>
        <w:jc w:val="center"/>
        <w:rPr>
          <w:rFonts w:cs="Arial"/>
          <w:sz w:val="24"/>
          <w:szCs w:val="24"/>
        </w:rPr>
      </w:pPr>
    </w:p>
    <w:p w14:paraId="528E76BA" w14:textId="77777777" w:rsidR="00306587" w:rsidRDefault="00306587" w:rsidP="00306587">
      <w:pPr>
        <w:spacing w:after="0" w:line="240" w:lineRule="auto"/>
        <w:rPr>
          <w:color w:val="1F497D" w:themeColor="text2"/>
          <w:sz w:val="52"/>
          <w:szCs w:val="48"/>
        </w:rPr>
        <w:sectPr w:rsidR="00306587" w:rsidSect="00F25D34">
          <w:pgSz w:w="11906" w:h="16838"/>
          <w:pgMar w:top="1276" w:right="720" w:bottom="720" w:left="720" w:header="283" w:footer="708" w:gutter="0"/>
          <w:cols w:space="708"/>
          <w:docGrid w:linePitch="360"/>
        </w:sectPr>
      </w:pPr>
    </w:p>
    <w:p w14:paraId="3E6D9ED4" w14:textId="77777777" w:rsidR="00766FE2" w:rsidRPr="00766FE2" w:rsidRDefault="00766FE2" w:rsidP="00766FE2">
      <w:pPr>
        <w:spacing w:after="0" w:line="240" w:lineRule="auto"/>
        <w:rPr>
          <w:rFonts w:cs="Arial"/>
          <w:b/>
          <w:sz w:val="32"/>
          <w:szCs w:val="24"/>
        </w:rPr>
      </w:pPr>
      <w:r w:rsidRPr="00766FE2">
        <w:rPr>
          <w:rFonts w:cs="Arial"/>
          <w:b/>
          <w:sz w:val="32"/>
          <w:szCs w:val="24"/>
        </w:rPr>
        <w:t>Equal</w:t>
      </w:r>
      <w:r w:rsidR="002C7E7D">
        <w:rPr>
          <w:rFonts w:cs="Arial"/>
          <w:b/>
          <w:sz w:val="32"/>
          <w:szCs w:val="24"/>
        </w:rPr>
        <w:t xml:space="preserve"> Opportunities Monitoring Form</w:t>
      </w:r>
    </w:p>
    <w:p w14:paraId="0E72FC04" w14:textId="77777777" w:rsidR="00766FE2" w:rsidRDefault="00766FE2" w:rsidP="00766FE2">
      <w:pPr>
        <w:spacing w:after="0" w:line="240" w:lineRule="auto"/>
        <w:rPr>
          <w:rFonts w:cs="Arial"/>
          <w:sz w:val="24"/>
          <w:szCs w:val="24"/>
        </w:rPr>
      </w:pPr>
    </w:p>
    <w:p w14:paraId="6C3AE67D" w14:textId="77777777" w:rsidR="00766FE2" w:rsidRPr="00D60C22" w:rsidRDefault="00766FE2" w:rsidP="00766FE2">
      <w:pPr>
        <w:spacing w:after="0" w:line="240" w:lineRule="auto"/>
        <w:rPr>
          <w:rFonts w:cs="Arial"/>
          <w:sz w:val="24"/>
          <w:szCs w:val="24"/>
        </w:rPr>
      </w:pPr>
      <w:r>
        <w:rPr>
          <w:rFonts w:cs="Arial"/>
          <w:sz w:val="24"/>
          <w:szCs w:val="24"/>
        </w:rPr>
        <w:t>Please c</w:t>
      </w:r>
      <w:r w:rsidRPr="00D60C22">
        <w:rPr>
          <w:rFonts w:cs="Arial"/>
          <w:sz w:val="24"/>
          <w:szCs w:val="24"/>
        </w:rPr>
        <w:t xml:space="preserve">ompleted form </w:t>
      </w:r>
      <w:r>
        <w:rPr>
          <w:rFonts w:cs="Arial"/>
          <w:sz w:val="24"/>
          <w:szCs w:val="24"/>
        </w:rPr>
        <w:t xml:space="preserve">and </w:t>
      </w:r>
      <w:r w:rsidRPr="00D60C22">
        <w:rPr>
          <w:rFonts w:cs="Arial"/>
          <w:sz w:val="24"/>
          <w:szCs w:val="24"/>
        </w:rPr>
        <w:t xml:space="preserve">return </w:t>
      </w:r>
      <w:r w:rsidR="00EE5072">
        <w:rPr>
          <w:rFonts w:cs="Arial"/>
          <w:sz w:val="24"/>
          <w:szCs w:val="24"/>
        </w:rPr>
        <w:t xml:space="preserve">in a sealed envelope with your application form </w:t>
      </w:r>
      <w:r w:rsidRPr="00D60C22">
        <w:rPr>
          <w:rFonts w:cs="Arial"/>
          <w:sz w:val="24"/>
          <w:szCs w:val="24"/>
        </w:rPr>
        <w:t>to:</w:t>
      </w:r>
    </w:p>
    <w:p w14:paraId="2AA93CBA" w14:textId="77777777" w:rsidR="00766FE2" w:rsidRPr="00D60C22" w:rsidRDefault="00766FE2" w:rsidP="00766FE2">
      <w:pPr>
        <w:spacing w:after="0" w:line="240" w:lineRule="auto"/>
        <w:rPr>
          <w:rFonts w:cs="Arial"/>
          <w:b/>
          <w:sz w:val="24"/>
          <w:szCs w:val="24"/>
        </w:rPr>
      </w:pPr>
      <w:r>
        <w:rPr>
          <w:rFonts w:cs="Arial"/>
          <w:b/>
          <w:sz w:val="24"/>
          <w:szCs w:val="24"/>
        </w:rPr>
        <w:t>Disability Sport Wales, Sport Wales National Centre, Sophia Gardens, Cardiff.  CF11 9SW.</w:t>
      </w:r>
    </w:p>
    <w:p w14:paraId="398B7407" w14:textId="77777777" w:rsidR="00766FE2" w:rsidRPr="00D60C22" w:rsidRDefault="00766FE2" w:rsidP="00766FE2">
      <w:pPr>
        <w:spacing w:after="0" w:line="240" w:lineRule="auto"/>
        <w:ind w:left="-360"/>
        <w:rPr>
          <w:rFonts w:cs="Arial"/>
          <w:b/>
          <w:sz w:val="24"/>
          <w:szCs w:val="24"/>
        </w:rPr>
      </w:pPr>
    </w:p>
    <w:p w14:paraId="35EEFCD2" w14:textId="77777777" w:rsidR="00766FE2" w:rsidRDefault="00766FE2" w:rsidP="00766FE2">
      <w:pPr>
        <w:spacing w:after="0" w:line="240" w:lineRule="auto"/>
        <w:rPr>
          <w:rFonts w:cs="Arial"/>
          <w:b/>
          <w:sz w:val="24"/>
          <w:szCs w:val="24"/>
        </w:rPr>
      </w:pPr>
      <w:r>
        <w:rPr>
          <w:rFonts w:cs="Arial"/>
          <w:b/>
          <w:sz w:val="24"/>
          <w:szCs w:val="24"/>
        </w:rPr>
        <w:t>General Information</w:t>
      </w:r>
    </w:p>
    <w:p w14:paraId="2C65DAAF" w14:textId="77777777" w:rsidR="00766FE2" w:rsidRPr="00D60C22" w:rsidRDefault="00766FE2" w:rsidP="00766FE2">
      <w:pPr>
        <w:spacing w:after="0" w:line="240" w:lineRule="auto"/>
        <w:rPr>
          <w:rFonts w:cs="Arial"/>
          <w:b/>
          <w:sz w:val="24"/>
          <w:szCs w:val="24"/>
        </w:rPr>
      </w:pPr>
    </w:p>
    <w:tbl>
      <w:tblPr>
        <w:tblW w:w="0" w:type="auto"/>
        <w:tblLook w:val="01E0" w:firstRow="1" w:lastRow="1" w:firstColumn="1" w:lastColumn="1" w:noHBand="0" w:noVBand="0"/>
      </w:tblPr>
      <w:tblGrid>
        <w:gridCol w:w="573"/>
        <w:gridCol w:w="2475"/>
        <w:gridCol w:w="604"/>
        <w:gridCol w:w="6814"/>
      </w:tblGrid>
      <w:tr w:rsidR="00766FE2" w:rsidRPr="00D60C22" w14:paraId="75C64ACF" w14:textId="77777777" w:rsidTr="00766FE2">
        <w:trPr>
          <w:trHeight w:val="414"/>
        </w:trPr>
        <w:tc>
          <w:tcPr>
            <w:tcW w:w="10682" w:type="dxa"/>
            <w:gridSpan w:val="4"/>
          </w:tcPr>
          <w:p w14:paraId="5A832F9C" w14:textId="77777777" w:rsidR="00766FE2" w:rsidRPr="00C4039C" w:rsidRDefault="00766FE2" w:rsidP="00766FE2">
            <w:pPr>
              <w:spacing w:after="0" w:line="240" w:lineRule="auto"/>
              <w:rPr>
                <w:rFonts w:cs="Arial"/>
                <w:b/>
                <w:i/>
                <w:sz w:val="24"/>
                <w:szCs w:val="24"/>
              </w:rPr>
            </w:pPr>
            <w:r w:rsidRPr="00C4039C">
              <w:rPr>
                <w:rFonts w:cs="Arial"/>
                <w:b/>
                <w:sz w:val="24"/>
                <w:szCs w:val="24"/>
              </w:rPr>
              <w:t>Are you related to, or a close friend of, any member or officer of Disability Sport Wales?</w:t>
            </w:r>
          </w:p>
        </w:tc>
      </w:tr>
      <w:tr w:rsidR="00766FE2" w:rsidRPr="00D60C22" w14:paraId="511F230E" w14:textId="77777777" w:rsidTr="00766FE2">
        <w:trPr>
          <w:trHeight w:val="555"/>
        </w:trPr>
        <w:tc>
          <w:tcPr>
            <w:tcW w:w="573" w:type="dxa"/>
            <w:vAlign w:val="center"/>
          </w:tcPr>
          <w:p w14:paraId="5330F0EB"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7973BD1"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1FDE8F9A"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3837D625"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15F823B5" w14:textId="77777777" w:rsidTr="00766FE2">
        <w:tc>
          <w:tcPr>
            <w:tcW w:w="10682" w:type="dxa"/>
            <w:gridSpan w:val="4"/>
          </w:tcPr>
          <w:p w14:paraId="3290B338" w14:textId="77777777" w:rsidR="00766FE2" w:rsidRPr="00D60C22" w:rsidRDefault="00766FE2" w:rsidP="00766FE2">
            <w:pPr>
              <w:spacing w:after="0" w:line="240" w:lineRule="auto"/>
              <w:rPr>
                <w:rFonts w:cs="Arial"/>
                <w:sz w:val="24"/>
                <w:szCs w:val="24"/>
              </w:rPr>
            </w:pPr>
            <w:r>
              <w:rPr>
                <w:rFonts w:cs="Arial"/>
                <w:sz w:val="24"/>
                <w:szCs w:val="24"/>
              </w:rPr>
              <w:t>I</w:t>
            </w:r>
            <w:r w:rsidRPr="00D60C22">
              <w:rPr>
                <w:rFonts w:cs="Arial"/>
                <w:sz w:val="24"/>
                <w:szCs w:val="24"/>
              </w:rPr>
              <w:t>f yes, please state the name, relationship and, if applicable, the department in which he/she is employed</w:t>
            </w:r>
          </w:p>
          <w:p w14:paraId="74382ABB" w14:textId="77777777" w:rsidR="00766FE2" w:rsidRDefault="00766FE2" w:rsidP="00766FE2">
            <w:pPr>
              <w:spacing w:after="0" w:line="240" w:lineRule="auto"/>
              <w:ind w:left="360"/>
              <w:rPr>
                <w:rFonts w:cs="Arial"/>
                <w:sz w:val="24"/>
                <w:szCs w:val="24"/>
              </w:rPr>
            </w:pPr>
          </w:p>
          <w:p w14:paraId="29CC3B66" w14:textId="77777777" w:rsidR="00766FE2" w:rsidRDefault="00766FE2" w:rsidP="00766FE2">
            <w:pPr>
              <w:tabs>
                <w:tab w:val="left" w:pos="5130"/>
              </w:tabs>
              <w:spacing w:after="0" w:line="240" w:lineRule="auto"/>
              <w:rPr>
                <w:rFonts w:cs="Arial"/>
                <w:sz w:val="24"/>
                <w:szCs w:val="24"/>
              </w:rPr>
            </w:pPr>
            <w:r>
              <w:rPr>
                <w:rFonts w:cs="Arial"/>
                <w:sz w:val="24"/>
                <w:szCs w:val="24"/>
              </w:rPr>
              <w:t>Name:  …………………………………………………</w:t>
            </w:r>
            <w:proofErr w:type="gramStart"/>
            <w:r>
              <w:rPr>
                <w:rFonts w:cs="Arial"/>
                <w:sz w:val="24"/>
                <w:szCs w:val="24"/>
              </w:rPr>
              <w:t>…..</w:t>
            </w:r>
            <w:proofErr w:type="gramEnd"/>
            <w:r>
              <w:rPr>
                <w:rFonts w:cs="Arial"/>
                <w:sz w:val="24"/>
                <w:szCs w:val="24"/>
              </w:rPr>
              <w:t xml:space="preserve">             Relationship:  ………………………………………………………</w:t>
            </w:r>
            <w:proofErr w:type="gramStart"/>
            <w:r>
              <w:rPr>
                <w:rFonts w:cs="Arial"/>
                <w:sz w:val="24"/>
                <w:szCs w:val="24"/>
              </w:rPr>
              <w:t>…..</w:t>
            </w:r>
            <w:proofErr w:type="gramEnd"/>
          </w:p>
          <w:p w14:paraId="1B0F8E73" w14:textId="77777777" w:rsidR="00766FE2" w:rsidRDefault="00766FE2" w:rsidP="00766FE2">
            <w:pPr>
              <w:spacing w:after="0" w:line="240" w:lineRule="auto"/>
              <w:ind w:left="360"/>
              <w:rPr>
                <w:rFonts w:cs="Arial"/>
                <w:sz w:val="24"/>
                <w:szCs w:val="24"/>
              </w:rPr>
            </w:pPr>
          </w:p>
          <w:p w14:paraId="3ED895D0" w14:textId="77777777" w:rsidR="00766FE2" w:rsidRPr="00D60C22" w:rsidRDefault="00766FE2" w:rsidP="00766FE2">
            <w:pPr>
              <w:spacing w:after="0" w:line="240" w:lineRule="auto"/>
              <w:rPr>
                <w:rFonts w:cs="Arial"/>
                <w:sz w:val="24"/>
                <w:szCs w:val="24"/>
              </w:rPr>
            </w:pPr>
            <w:r>
              <w:rPr>
                <w:rFonts w:cs="Arial"/>
                <w:sz w:val="24"/>
                <w:szCs w:val="24"/>
              </w:rPr>
              <w:t>Position:  ………………………………………………….</w:t>
            </w:r>
          </w:p>
        </w:tc>
      </w:tr>
      <w:tr w:rsidR="00766FE2" w:rsidRPr="00D60C22" w14:paraId="71F6DAAE" w14:textId="77777777" w:rsidTr="00766FE2">
        <w:tc>
          <w:tcPr>
            <w:tcW w:w="10682" w:type="dxa"/>
            <w:gridSpan w:val="4"/>
          </w:tcPr>
          <w:p w14:paraId="6B7E93BE" w14:textId="77777777" w:rsidR="00766FE2" w:rsidRPr="00D60C22" w:rsidRDefault="00766FE2" w:rsidP="00766FE2">
            <w:pPr>
              <w:spacing w:after="0" w:line="240" w:lineRule="auto"/>
              <w:ind w:left="360"/>
              <w:rPr>
                <w:rFonts w:cs="Arial"/>
                <w:sz w:val="24"/>
                <w:szCs w:val="24"/>
              </w:rPr>
            </w:pPr>
          </w:p>
        </w:tc>
      </w:tr>
      <w:tr w:rsidR="00766FE2" w:rsidRPr="00D60C22" w14:paraId="2123B074" w14:textId="77777777" w:rsidTr="00766FE2">
        <w:trPr>
          <w:trHeight w:val="472"/>
        </w:trPr>
        <w:tc>
          <w:tcPr>
            <w:tcW w:w="10682" w:type="dxa"/>
            <w:gridSpan w:val="4"/>
          </w:tcPr>
          <w:p w14:paraId="26302C64" w14:textId="77777777" w:rsidR="00766FE2" w:rsidRPr="00C4039C" w:rsidRDefault="00766FE2" w:rsidP="00766FE2">
            <w:pPr>
              <w:spacing w:after="0" w:line="240" w:lineRule="auto"/>
              <w:rPr>
                <w:rFonts w:cs="Arial"/>
                <w:b/>
                <w:sz w:val="24"/>
                <w:szCs w:val="24"/>
              </w:rPr>
            </w:pPr>
            <w:r w:rsidRPr="00C4039C">
              <w:rPr>
                <w:rFonts w:cs="Arial"/>
                <w:b/>
                <w:sz w:val="24"/>
                <w:szCs w:val="24"/>
              </w:rPr>
              <w:t>Have you ever been convicted as a result of criminal proceedings?</w:t>
            </w:r>
          </w:p>
        </w:tc>
      </w:tr>
      <w:tr w:rsidR="00766FE2" w:rsidRPr="00D60C22" w14:paraId="489BE8CE" w14:textId="77777777" w:rsidTr="00766FE2">
        <w:tc>
          <w:tcPr>
            <w:tcW w:w="573" w:type="dxa"/>
            <w:vAlign w:val="center"/>
          </w:tcPr>
          <w:p w14:paraId="7135077D"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A6D2CD7" w14:textId="77777777" w:rsidR="00766FE2" w:rsidRPr="00D60C22" w:rsidRDefault="00766FE2" w:rsidP="00766FE2">
            <w:pPr>
              <w:spacing w:after="0" w:line="240" w:lineRule="auto"/>
              <w:rPr>
                <w:rFonts w:cs="Arial"/>
                <w:sz w:val="24"/>
                <w:szCs w:val="24"/>
              </w:rPr>
            </w:pPr>
            <w:r>
              <w:rPr>
                <w:rFonts w:cs="Arial"/>
                <w:sz w:val="24"/>
                <w:szCs w:val="24"/>
              </w:rPr>
              <w:t>Yes</w:t>
            </w:r>
          </w:p>
        </w:tc>
        <w:tc>
          <w:tcPr>
            <w:tcW w:w="604" w:type="dxa"/>
            <w:vAlign w:val="center"/>
          </w:tcPr>
          <w:p w14:paraId="695DF345"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544A7CA0" w14:textId="77777777" w:rsidR="00766FE2" w:rsidRPr="00D60C22" w:rsidRDefault="00766FE2" w:rsidP="00766FE2">
            <w:pPr>
              <w:spacing w:after="0" w:line="240" w:lineRule="auto"/>
              <w:rPr>
                <w:rFonts w:cs="Arial"/>
                <w:sz w:val="24"/>
                <w:szCs w:val="24"/>
              </w:rPr>
            </w:pPr>
            <w:r>
              <w:rPr>
                <w:rFonts w:cs="Arial"/>
                <w:sz w:val="24"/>
                <w:szCs w:val="24"/>
              </w:rPr>
              <w:t>No</w:t>
            </w:r>
          </w:p>
        </w:tc>
      </w:tr>
      <w:tr w:rsidR="00766FE2" w:rsidRPr="00D60C22" w14:paraId="0C907A99" w14:textId="77777777" w:rsidTr="00766FE2">
        <w:tc>
          <w:tcPr>
            <w:tcW w:w="10682" w:type="dxa"/>
            <w:gridSpan w:val="4"/>
          </w:tcPr>
          <w:p w14:paraId="203F0925" w14:textId="77777777" w:rsidR="00766FE2" w:rsidRDefault="00766FE2" w:rsidP="00766FE2">
            <w:pPr>
              <w:spacing w:after="0" w:line="240" w:lineRule="auto"/>
              <w:rPr>
                <w:rFonts w:cs="Arial"/>
                <w:sz w:val="24"/>
                <w:szCs w:val="24"/>
              </w:rPr>
            </w:pPr>
            <w:r w:rsidRPr="00D60C22">
              <w:rPr>
                <w:rFonts w:cs="Arial"/>
                <w:sz w:val="24"/>
                <w:szCs w:val="24"/>
              </w:rPr>
              <w:t>If yes, please give details of the offence, including the date and sentence</w:t>
            </w:r>
            <w:r>
              <w:rPr>
                <w:rFonts w:cs="Arial"/>
                <w:sz w:val="24"/>
                <w:szCs w:val="24"/>
              </w:rPr>
              <w:t>:</w:t>
            </w:r>
          </w:p>
          <w:p w14:paraId="2D4E8FE8" w14:textId="77777777" w:rsidR="00766FE2" w:rsidRPr="00D60C22" w:rsidRDefault="00766FE2" w:rsidP="00766FE2">
            <w:pPr>
              <w:spacing w:after="0" w:line="240" w:lineRule="auto"/>
              <w:rPr>
                <w:rFonts w:cs="Arial"/>
                <w:sz w:val="24"/>
                <w:szCs w:val="24"/>
              </w:rPr>
            </w:pPr>
            <w:r>
              <w:rPr>
                <w:rFonts w:cs="Arial"/>
                <w:sz w:val="24"/>
                <w:szCs w:val="24"/>
              </w:rPr>
              <w:t>………………………………………………………………………………………………………………………………………………………………..</w:t>
            </w:r>
          </w:p>
          <w:p w14:paraId="39F38B5A" w14:textId="77777777" w:rsidR="00766FE2" w:rsidRPr="00D60C22" w:rsidRDefault="00766FE2" w:rsidP="00766FE2">
            <w:pPr>
              <w:spacing w:after="0" w:line="240" w:lineRule="auto"/>
              <w:rPr>
                <w:rFonts w:cs="Arial"/>
                <w:sz w:val="24"/>
                <w:szCs w:val="24"/>
              </w:rPr>
            </w:pPr>
            <w:r>
              <w:rPr>
                <w:rFonts w:cs="Arial"/>
                <w:sz w:val="24"/>
                <w:szCs w:val="24"/>
              </w:rPr>
              <w:t>………………………………………………………………………………………………………………………………………………………………..</w:t>
            </w:r>
          </w:p>
          <w:p w14:paraId="4F35CDE4" w14:textId="77777777" w:rsidR="00766FE2" w:rsidRPr="00D60C22" w:rsidRDefault="00766FE2" w:rsidP="00766FE2">
            <w:pPr>
              <w:spacing w:after="0" w:line="240" w:lineRule="auto"/>
              <w:rPr>
                <w:rFonts w:cs="Arial"/>
                <w:sz w:val="24"/>
                <w:szCs w:val="24"/>
              </w:rPr>
            </w:pPr>
            <w:r>
              <w:rPr>
                <w:rFonts w:cs="Arial"/>
                <w:sz w:val="24"/>
                <w:szCs w:val="24"/>
              </w:rPr>
              <w:t>………………………………………………………………………………………………………………………………………………………………..</w:t>
            </w:r>
          </w:p>
          <w:p w14:paraId="5E2887A2" w14:textId="77777777" w:rsidR="00766FE2" w:rsidRPr="00D60C22" w:rsidRDefault="00766FE2" w:rsidP="00766FE2">
            <w:pPr>
              <w:spacing w:after="0" w:line="240" w:lineRule="auto"/>
              <w:rPr>
                <w:rFonts w:cs="Arial"/>
                <w:sz w:val="24"/>
                <w:szCs w:val="24"/>
              </w:rPr>
            </w:pPr>
            <w:r>
              <w:rPr>
                <w:rFonts w:cs="Arial"/>
                <w:sz w:val="24"/>
                <w:szCs w:val="24"/>
              </w:rPr>
              <w:t>………………………………………………………………………………………………………………………………………………………………..</w:t>
            </w:r>
          </w:p>
          <w:p w14:paraId="53E82997" w14:textId="77777777" w:rsidR="00766FE2" w:rsidRPr="00D60C22" w:rsidRDefault="00766FE2" w:rsidP="00766FE2">
            <w:pPr>
              <w:spacing w:after="0" w:line="240" w:lineRule="auto"/>
              <w:ind w:left="360"/>
              <w:rPr>
                <w:rFonts w:cs="Arial"/>
                <w:sz w:val="24"/>
                <w:szCs w:val="24"/>
              </w:rPr>
            </w:pPr>
          </w:p>
        </w:tc>
      </w:tr>
      <w:tr w:rsidR="00766FE2" w:rsidRPr="00D60C22" w14:paraId="4E629861" w14:textId="77777777" w:rsidTr="00766FE2">
        <w:tc>
          <w:tcPr>
            <w:tcW w:w="10682" w:type="dxa"/>
            <w:gridSpan w:val="4"/>
          </w:tcPr>
          <w:p w14:paraId="1DBBF2E9" w14:textId="77777777" w:rsidR="00766FE2" w:rsidRPr="00D60C22" w:rsidRDefault="00766FE2" w:rsidP="00766FE2">
            <w:pPr>
              <w:spacing w:after="0" w:line="240" w:lineRule="auto"/>
              <w:rPr>
                <w:rFonts w:cs="Arial"/>
                <w:sz w:val="24"/>
                <w:szCs w:val="24"/>
              </w:rPr>
            </w:pPr>
            <w:r w:rsidRPr="00D60C22">
              <w:rPr>
                <w:rFonts w:cs="Arial"/>
                <w:i/>
                <w:sz w:val="24"/>
                <w:szCs w:val="24"/>
              </w:rPr>
              <w:t xml:space="preserve">You are not required to give any information on ‘spent’ convections under the rehabilitation of </w:t>
            </w:r>
            <w:proofErr w:type="gramStart"/>
            <w:r w:rsidRPr="00D60C22">
              <w:rPr>
                <w:rFonts w:cs="Arial"/>
                <w:i/>
                <w:sz w:val="24"/>
                <w:szCs w:val="24"/>
              </w:rPr>
              <w:t>offenders</w:t>
            </w:r>
            <w:proofErr w:type="gramEnd"/>
            <w:r w:rsidRPr="00D60C22">
              <w:rPr>
                <w:rFonts w:cs="Arial"/>
                <w:i/>
                <w:sz w:val="24"/>
                <w:szCs w:val="24"/>
              </w:rPr>
              <w:t xml:space="preserve"> act 1974 unless the post is exempt.  Failure to disclose convictions could result in disciplinary action or dismissal</w:t>
            </w:r>
          </w:p>
        </w:tc>
      </w:tr>
      <w:tr w:rsidR="00766FE2" w:rsidRPr="00D60C22" w14:paraId="4381127D" w14:textId="77777777" w:rsidTr="00766FE2">
        <w:tc>
          <w:tcPr>
            <w:tcW w:w="10682" w:type="dxa"/>
            <w:gridSpan w:val="4"/>
          </w:tcPr>
          <w:p w14:paraId="377CA2DF" w14:textId="77777777" w:rsidR="00766FE2" w:rsidRPr="00C4039C" w:rsidRDefault="00766FE2" w:rsidP="00766FE2">
            <w:pPr>
              <w:spacing w:after="0" w:line="240" w:lineRule="auto"/>
              <w:rPr>
                <w:rFonts w:cs="Arial"/>
                <w:b/>
                <w:bCs/>
                <w:sz w:val="24"/>
                <w:szCs w:val="24"/>
              </w:rPr>
            </w:pPr>
          </w:p>
        </w:tc>
      </w:tr>
      <w:tr w:rsidR="00766FE2" w:rsidRPr="00D60C22" w14:paraId="5D407814" w14:textId="77777777" w:rsidTr="00766FE2">
        <w:trPr>
          <w:trHeight w:val="468"/>
        </w:trPr>
        <w:tc>
          <w:tcPr>
            <w:tcW w:w="10682" w:type="dxa"/>
            <w:gridSpan w:val="4"/>
          </w:tcPr>
          <w:p w14:paraId="49AF1835" w14:textId="77777777" w:rsidR="00766FE2" w:rsidRPr="00C4039C" w:rsidRDefault="00766FE2" w:rsidP="00766FE2">
            <w:pPr>
              <w:spacing w:after="0" w:line="240" w:lineRule="auto"/>
              <w:rPr>
                <w:rFonts w:cs="Arial"/>
                <w:b/>
                <w:bCs/>
                <w:sz w:val="24"/>
                <w:szCs w:val="28"/>
              </w:rPr>
            </w:pPr>
            <w:r w:rsidRPr="00C4039C">
              <w:rPr>
                <w:rFonts w:cs="Arial"/>
                <w:b/>
                <w:bCs/>
                <w:sz w:val="24"/>
                <w:szCs w:val="28"/>
              </w:rPr>
              <w:t>Which is your preferred language?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2643"/>
        <w:gridCol w:w="573"/>
        <w:gridCol w:w="883"/>
        <w:gridCol w:w="573"/>
        <w:gridCol w:w="1328"/>
        <w:gridCol w:w="573"/>
        <w:gridCol w:w="3315"/>
      </w:tblGrid>
      <w:tr w:rsidR="00572303" w:rsidRPr="00C4039C" w14:paraId="32AF0AAE" w14:textId="77777777" w:rsidTr="00572303">
        <w:tc>
          <w:tcPr>
            <w:tcW w:w="574" w:type="dxa"/>
            <w:vAlign w:val="center"/>
          </w:tcPr>
          <w:p w14:paraId="0D4B7468"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4099" w:type="dxa"/>
            <w:gridSpan w:val="3"/>
            <w:vAlign w:val="center"/>
          </w:tcPr>
          <w:p w14:paraId="22BD64CB" w14:textId="77777777" w:rsidR="00572303" w:rsidRPr="00C4039C" w:rsidRDefault="00572303" w:rsidP="00766FE2">
            <w:pPr>
              <w:rPr>
                <w:rFonts w:cs="Arial"/>
                <w:bCs/>
                <w:sz w:val="24"/>
                <w:szCs w:val="28"/>
              </w:rPr>
            </w:pPr>
            <w:r w:rsidRPr="00C4039C">
              <w:rPr>
                <w:rFonts w:cs="Arial"/>
                <w:bCs/>
                <w:sz w:val="24"/>
                <w:szCs w:val="28"/>
              </w:rPr>
              <w:t>English (spoken)</w:t>
            </w:r>
          </w:p>
        </w:tc>
        <w:tc>
          <w:tcPr>
            <w:tcW w:w="567" w:type="dxa"/>
            <w:vAlign w:val="center"/>
          </w:tcPr>
          <w:p w14:paraId="56D07D43"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5216" w:type="dxa"/>
            <w:gridSpan w:val="3"/>
            <w:vAlign w:val="center"/>
          </w:tcPr>
          <w:p w14:paraId="4030FEE2" w14:textId="04A4A066" w:rsidR="00572303" w:rsidRPr="00C4039C" w:rsidRDefault="00572303" w:rsidP="00766FE2">
            <w:pPr>
              <w:rPr>
                <w:rFonts w:cs="Arial"/>
                <w:bCs/>
                <w:sz w:val="24"/>
                <w:szCs w:val="28"/>
              </w:rPr>
            </w:pPr>
            <w:r w:rsidRPr="00C4039C">
              <w:rPr>
                <w:rFonts w:cs="Arial"/>
                <w:bCs/>
                <w:sz w:val="24"/>
                <w:szCs w:val="28"/>
              </w:rPr>
              <w:t>Welsh (spoken)</w:t>
            </w:r>
          </w:p>
        </w:tc>
      </w:tr>
      <w:tr w:rsidR="00572303" w:rsidRPr="00C4039C" w14:paraId="3809AA0C" w14:textId="77777777" w:rsidTr="00572303">
        <w:tc>
          <w:tcPr>
            <w:tcW w:w="574" w:type="dxa"/>
            <w:vAlign w:val="center"/>
          </w:tcPr>
          <w:p w14:paraId="0039823E"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4099" w:type="dxa"/>
            <w:gridSpan w:val="3"/>
            <w:vAlign w:val="center"/>
          </w:tcPr>
          <w:p w14:paraId="39462D83" w14:textId="77777777" w:rsidR="00572303" w:rsidRPr="00C4039C" w:rsidRDefault="00572303" w:rsidP="00766FE2">
            <w:pPr>
              <w:rPr>
                <w:rFonts w:cs="Arial"/>
                <w:bCs/>
                <w:sz w:val="24"/>
                <w:szCs w:val="28"/>
              </w:rPr>
            </w:pPr>
            <w:r w:rsidRPr="00C4039C">
              <w:rPr>
                <w:rFonts w:cs="Arial"/>
                <w:bCs/>
                <w:sz w:val="24"/>
                <w:szCs w:val="28"/>
              </w:rPr>
              <w:t>Makaton</w:t>
            </w:r>
          </w:p>
        </w:tc>
        <w:tc>
          <w:tcPr>
            <w:tcW w:w="567" w:type="dxa"/>
            <w:vAlign w:val="center"/>
          </w:tcPr>
          <w:p w14:paraId="544CBBC7"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5216" w:type="dxa"/>
            <w:gridSpan w:val="3"/>
            <w:vAlign w:val="center"/>
          </w:tcPr>
          <w:p w14:paraId="2CB85E62" w14:textId="37E37322" w:rsidR="00572303" w:rsidRPr="00C4039C" w:rsidRDefault="00572303" w:rsidP="00766FE2">
            <w:pPr>
              <w:rPr>
                <w:rFonts w:cs="Arial"/>
                <w:b/>
                <w:bCs/>
                <w:sz w:val="24"/>
                <w:szCs w:val="28"/>
              </w:rPr>
            </w:pPr>
            <w:r w:rsidRPr="00C4039C">
              <w:rPr>
                <w:rFonts w:cs="Arial"/>
                <w:bCs/>
                <w:sz w:val="24"/>
                <w:szCs w:val="28"/>
              </w:rPr>
              <w:t>British Sign Language</w:t>
            </w:r>
          </w:p>
        </w:tc>
      </w:tr>
      <w:tr w:rsidR="00572303" w:rsidRPr="00C4039C" w14:paraId="6E358B6D" w14:textId="77777777" w:rsidTr="00572303">
        <w:tc>
          <w:tcPr>
            <w:tcW w:w="574" w:type="dxa"/>
            <w:vAlign w:val="center"/>
          </w:tcPr>
          <w:p w14:paraId="65CD5D08"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9882" w:type="dxa"/>
            <w:gridSpan w:val="7"/>
            <w:vAlign w:val="center"/>
          </w:tcPr>
          <w:p w14:paraId="27366E63" w14:textId="6FFE7A27" w:rsidR="00572303" w:rsidRPr="00C4039C" w:rsidRDefault="00572303" w:rsidP="00766FE2">
            <w:pPr>
              <w:rPr>
                <w:rFonts w:cs="Arial"/>
                <w:sz w:val="24"/>
                <w:szCs w:val="28"/>
              </w:rPr>
            </w:pPr>
            <w:r w:rsidRPr="00C4039C">
              <w:rPr>
                <w:rFonts w:cs="Arial"/>
                <w:sz w:val="24"/>
                <w:szCs w:val="28"/>
              </w:rPr>
              <w:t>Prefer not to say</w:t>
            </w:r>
          </w:p>
        </w:tc>
      </w:tr>
      <w:tr w:rsidR="00766FE2" w:rsidRPr="00C4039C" w14:paraId="2EA3E0FE" w14:textId="77777777" w:rsidTr="00572303">
        <w:tc>
          <w:tcPr>
            <w:tcW w:w="574" w:type="dxa"/>
            <w:vAlign w:val="center"/>
          </w:tcPr>
          <w:p w14:paraId="1732CF0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9882" w:type="dxa"/>
            <w:gridSpan w:val="7"/>
            <w:vAlign w:val="center"/>
          </w:tcPr>
          <w:p w14:paraId="133D3841" w14:textId="77777777" w:rsidR="00766FE2" w:rsidRPr="00C4039C" w:rsidRDefault="00766FE2" w:rsidP="00766FE2">
            <w:pPr>
              <w:rPr>
                <w:rFonts w:cs="Arial"/>
                <w:bCs/>
                <w:sz w:val="24"/>
                <w:szCs w:val="28"/>
              </w:rPr>
            </w:pPr>
            <w:r w:rsidRPr="00C4039C">
              <w:rPr>
                <w:rFonts w:cs="Arial"/>
                <w:bCs/>
                <w:sz w:val="24"/>
                <w:szCs w:val="28"/>
              </w:rPr>
              <w:t>Other (please identify):</w:t>
            </w:r>
            <w:r>
              <w:rPr>
                <w:rFonts w:cs="Arial"/>
                <w:bCs/>
                <w:sz w:val="24"/>
                <w:szCs w:val="28"/>
              </w:rPr>
              <w:t xml:space="preserve">  ……………………………………………………………………………………………………………………….</w:t>
            </w:r>
          </w:p>
        </w:tc>
      </w:tr>
      <w:tr w:rsidR="00766FE2" w:rsidRPr="00C4039C" w14:paraId="44CA5E0E" w14:textId="77777777" w:rsidTr="00572303">
        <w:tc>
          <w:tcPr>
            <w:tcW w:w="10456" w:type="dxa"/>
            <w:gridSpan w:val="8"/>
          </w:tcPr>
          <w:p w14:paraId="5FFB3FC5" w14:textId="77777777" w:rsidR="00766FE2" w:rsidRPr="00C4039C" w:rsidRDefault="00766FE2" w:rsidP="00766FE2">
            <w:pPr>
              <w:rPr>
                <w:b/>
                <w:sz w:val="24"/>
                <w:szCs w:val="24"/>
              </w:rPr>
            </w:pPr>
          </w:p>
        </w:tc>
      </w:tr>
      <w:tr w:rsidR="00766FE2" w:rsidRPr="00C4039C" w14:paraId="32C01A30" w14:textId="77777777" w:rsidTr="00572303">
        <w:trPr>
          <w:trHeight w:val="518"/>
        </w:trPr>
        <w:tc>
          <w:tcPr>
            <w:tcW w:w="10456" w:type="dxa"/>
            <w:gridSpan w:val="8"/>
          </w:tcPr>
          <w:p w14:paraId="228711BC" w14:textId="77777777" w:rsidR="00766FE2" w:rsidRPr="00C4039C" w:rsidRDefault="00766FE2" w:rsidP="00766FE2">
            <w:pPr>
              <w:rPr>
                <w:b/>
                <w:sz w:val="24"/>
                <w:szCs w:val="24"/>
              </w:rPr>
            </w:pPr>
            <w:r w:rsidRPr="00C4039C">
              <w:rPr>
                <w:b/>
                <w:sz w:val="24"/>
                <w:szCs w:val="24"/>
              </w:rPr>
              <w:t>Do you use Welsh? (please select all that are relevant)</w:t>
            </w:r>
          </w:p>
        </w:tc>
      </w:tr>
      <w:tr w:rsidR="00766FE2" w:rsidRPr="00C4039C" w14:paraId="4E2B0E0E" w14:textId="77777777" w:rsidTr="00572303">
        <w:tc>
          <w:tcPr>
            <w:tcW w:w="574" w:type="dxa"/>
            <w:vAlign w:val="center"/>
          </w:tcPr>
          <w:p w14:paraId="0EB96275"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43" w:type="dxa"/>
          </w:tcPr>
          <w:p w14:paraId="7902CCC3" w14:textId="77777777" w:rsidR="00766FE2" w:rsidRPr="00C4039C" w:rsidRDefault="00766FE2" w:rsidP="00766FE2">
            <w:pPr>
              <w:rPr>
                <w:sz w:val="24"/>
                <w:szCs w:val="28"/>
              </w:rPr>
            </w:pPr>
            <w:r w:rsidRPr="00C4039C">
              <w:rPr>
                <w:sz w:val="24"/>
                <w:szCs w:val="28"/>
              </w:rPr>
              <w:t>Yes (spoken)</w:t>
            </w:r>
          </w:p>
        </w:tc>
        <w:tc>
          <w:tcPr>
            <w:tcW w:w="573" w:type="dxa"/>
            <w:vAlign w:val="center"/>
          </w:tcPr>
          <w:p w14:paraId="7B763FC2"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778" w:type="dxa"/>
            <w:gridSpan w:val="3"/>
          </w:tcPr>
          <w:p w14:paraId="0278FD7A" w14:textId="77777777" w:rsidR="00766FE2" w:rsidRPr="00C4039C" w:rsidRDefault="00766FE2" w:rsidP="00766FE2">
            <w:pPr>
              <w:rPr>
                <w:sz w:val="24"/>
                <w:szCs w:val="28"/>
              </w:rPr>
            </w:pPr>
            <w:r w:rsidRPr="00C4039C">
              <w:rPr>
                <w:sz w:val="24"/>
                <w:szCs w:val="28"/>
              </w:rPr>
              <w:t>Yes (written)</w:t>
            </w:r>
          </w:p>
        </w:tc>
        <w:tc>
          <w:tcPr>
            <w:tcW w:w="573" w:type="dxa"/>
            <w:vAlign w:val="center"/>
          </w:tcPr>
          <w:p w14:paraId="76A0D881"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315" w:type="dxa"/>
          </w:tcPr>
          <w:p w14:paraId="139ECCFF" w14:textId="77777777" w:rsidR="00766FE2" w:rsidRPr="00C4039C" w:rsidRDefault="00766FE2" w:rsidP="00766FE2">
            <w:pPr>
              <w:rPr>
                <w:sz w:val="24"/>
                <w:szCs w:val="28"/>
              </w:rPr>
            </w:pPr>
            <w:r w:rsidRPr="00C4039C">
              <w:rPr>
                <w:sz w:val="24"/>
                <w:szCs w:val="28"/>
              </w:rPr>
              <w:t>Yes (read)</w:t>
            </w:r>
          </w:p>
        </w:tc>
      </w:tr>
      <w:tr w:rsidR="00766FE2" w:rsidRPr="00C4039C" w14:paraId="52583AA2" w14:textId="77777777" w:rsidTr="00572303">
        <w:tc>
          <w:tcPr>
            <w:tcW w:w="574" w:type="dxa"/>
            <w:vAlign w:val="center"/>
          </w:tcPr>
          <w:p w14:paraId="64C70A7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43" w:type="dxa"/>
          </w:tcPr>
          <w:p w14:paraId="42EA9B0E" w14:textId="77777777" w:rsidR="00766FE2" w:rsidRPr="00C4039C" w:rsidRDefault="00766FE2" w:rsidP="00766FE2">
            <w:pPr>
              <w:rPr>
                <w:sz w:val="24"/>
                <w:szCs w:val="28"/>
              </w:rPr>
            </w:pPr>
            <w:r w:rsidRPr="00C4039C">
              <w:rPr>
                <w:sz w:val="24"/>
                <w:szCs w:val="28"/>
              </w:rPr>
              <w:t>Learning</w:t>
            </w:r>
          </w:p>
        </w:tc>
        <w:tc>
          <w:tcPr>
            <w:tcW w:w="573" w:type="dxa"/>
            <w:vAlign w:val="center"/>
          </w:tcPr>
          <w:p w14:paraId="3D4B37A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778" w:type="dxa"/>
            <w:gridSpan w:val="3"/>
          </w:tcPr>
          <w:p w14:paraId="09A3247E" w14:textId="77777777" w:rsidR="00766FE2" w:rsidRPr="00C4039C" w:rsidRDefault="00766FE2" w:rsidP="00766FE2">
            <w:pPr>
              <w:rPr>
                <w:sz w:val="24"/>
                <w:szCs w:val="28"/>
              </w:rPr>
            </w:pPr>
            <w:r w:rsidRPr="00C4039C">
              <w:rPr>
                <w:sz w:val="24"/>
                <w:szCs w:val="28"/>
              </w:rPr>
              <w:t>No</w:t>
            </w:r>
          </w:p>
        </w:tc>
        <w:tc>
          <w:tcPr>
            <w:tcW w:w="573" w:type="dxa"/>
            <w:vAlign w:val="center"/>
          </w:tcPr>
          <w:p w14:paraId="52BB9DE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315" w:type="dxa"/>
          </w:tcPr>
          <w:p w14:paraId="02A6C174" w14:textId="77777777" w:rsidR="00766FE2" w:rsidRPr="00C4039C" w:rsidRDefault="00766FE2" w:rsidP="00766FE2">
            <w:pPr>
              <w:rPr>
                <w:sz w:val="24"/>
                <w:szCs w:val="28"/>
              </w:rPr>
            </w:pPr>
            <w:r w:rsidRPr="00C4039C">
              <w:rPr>
                <w:sz w:val="24"/>
                <w:szCs w:val="28"/>
              </w:rPr>
              <w:t>Prefer not to say</w:t>
            </w:r>
          </w:p>
        </w:tc>
      </w:tr>
    </w:tbl>
    <w:p w14:paraId="1DCE3B3D" w14:textId="77777777" w:rsidR="00766FE2" w:rsidRPr="00D60C22" w:rsidRDefault="00766FE2" w:rsidP="00766FE2">
      <w:pPr>
        <w:spacing w:after="0" w:line="240" w:lineRule="auto"/>
        <w:rPr>
          <w:rFonts w:cs="Arial"/>
          <w:sz w:val="24"/>
          <w:szCs w:val="24"/>
        </w:rPr>
      </w:pPr>
    </w:p>
    <w:p w14:paraId="0BC34A3C" w14:textId="77777777" w:rsidR="00766FE2" w:rsidRPr="00D60C22" w:rsidRDefault="00766FE2" w:rsidP="00766FE2">
      <w:pPr>
        <w:spacing w:after="0" w:line="240" w:lineRule="auto"/>
        <w:rPr>
          <w:rFonts w:cs="Arial"/>
          <w:b/>
          <w:sz w:val="24"/>
          <w:szCs w:val="24"/>
        </w:rPr>
      </w:pPr>
    </w:p>
    <w:p w14:paraId="5E03A6AD" w14:textId="77777777" w:rsidR="00766FE2" w:rsidRDefault="00766FE2" w:rsidP="00766FE2">
      <w:pPr>
        <w:spacing w:after="0" w:line="240" w:lineRule="auto"/>
        <w:rPr>
          <w:rFonts w:cs="Arial"/>
          <w:b/>
          <w:sz w:val="24"/>
          <w:szCs w:val="24"/>
        </w:rPr>
        <w:sectPr w:rsidR="00766FE2" w:rsidSect="00A75FA3">
          <w:headerReference w:type="even" r:id="rId29"/>
          <w:headerReference w:type="first" r:id="rId30"/>
          <w:pgSz w:w="11906" w:h="16838"/>
          <w:pgMar w:top="993" w:right="720" w:bottom="720" w:left="720" w:header="283" w:footer="708" w:gutter="0"/>
          <w:cols w:space="708"/>
          <w:docGrid w:linePitch="360"/>
        </w:sectPr>
      </w:pPr>
    </w:p>
    <w:p w14:paraId="4D1E349B" w14:textId="77777777" w:rsidR="00766FE2" w:rsidRPr="00766FE2" w:rsidRDefault="00766FE2" w:rsidP="00766FE2">
      <w:pPr>
        <w:spacing w:after="0" w:line="240" w:lineRule="auto"/>
        <w:rPr>
          <w:rFonts w:cs="Arial"/>
          <w:b/>
          <w:sz w:val="32"/>
          <w:szCs w:val="24"/>
        </w:rPr>
      </w:pPr>
      <w:r w:rsidRPr="00766FE2">
        <w:rPr>
          <w:rFonts w:cs="Arial"/>
          <w:b/>
          <w:sz w:val="32"/>
          <w:szCs w:val="24"/>
        </w:rPr>
        <w:t>Equality information</w:t>
      </w:r>
    </w:p>
    <w:p w14:paraId="1AD4FE85" w14:textId="77777777" w:rsidR="00766FE2" w:rsidRPr="00D60C22" w:rsidRDefault="00766FE2" w:rsidP="00766FE2">
      <w:pPr>
        <w:spacing w:after="0" w:line="240" w:lineRule="auto"/>
        <w:rPr>
          <w:rFonts w:cs="Arial"/>
          <w:sz w:val="24"/>
          <w:szCs w:val="24"/>
        </w:rPr>
      </w:pPr>
      <w:r w:rsidRPr="00D60C22">
        <w:rPr>
          <w:rFonts w:cs="Arial"/>
          <w:sz w:val="24"/>
          <w:szCs w:val="24"/>
        </w:rPr>
        <w:t xml:space="preserve">Applicants are required to tick the </w:t>
      </w:r>
      <w:r>
        <w:rPr>
          <w:rFonts w:cs="Arial"/>
          <w:sz w:val="24"/>
          <w:szCs w:val="24"/>
        </w:rPr>
        <w:t>relevant boxes below to enable Disability Sport Wales to monitor its Equal Opportunity P</w:t>
      </w:r>
      <w:r w:rsidRPr="00D60C22">
        <w:rPr>
          <w:rFonts w:cs="Arial"/>
          <w:sz w:val="24"/>
          <w:szCs w:val="24"/>
        </w:rPr>
        <w:t xml:space="preserve">olicy.  Monitoring is recommended by the codes of practice for the elimination of discrimination on the grounds of sex, marital status, </w:t>
      </w:r>
      <w:r>
        <w:rPr>
          <w:rFonts w:cs="Arial"/>
          <w:sz w:val="24"/>
          <w:szCs w:val="24"/>
        </w:rPr>
        <w:t>ethnicity, sexual orientation, and impairment</w:t>
      </w:r>
      <w:r w:rsidRPr="00D60C22">
        <w:rPr>
          <w:rFonts w:cs="Arial"/>
          <w:sz w:val="24"/>
          <w:szCs w:val="24"/>
        </w:rPr>
        <w:t>.  This information is used for no other purpose and will be treated as confidential</w:t>
      </w:r>
    </w:p>
    <w:p w14:paraId="7834F07B" w14:textId="77777777" w:rsidR="00766FE2" w:rsidRDefault="00766FE2" w:rsidP="00766FE2">
      <w:pPr>
        <w:spacing w:after="0" w:line="240" w:lineRule="auto"/>
        <w:jc w:val="center"/>
        <w:rPr>
          <w:rFonts w:cs="Arial"/>
          <w:b/>
          <w:sz w:val="24"/>
          <w:szCs w:val="24"/>
        </w:rPr>
      </w:pPr>
    </w:p>
    <w:p w14:paraId="21FA996B" w14:textId="77777777" w:rsidR="00766FE2" w:rsidRDefault="00766FE2" w:rsidP="00766FE2">
      <w:pPr>
        <w:spacing w:after="0" w:line="240" w:lineRule="auto"/>
        <w:rPr>
          <w:rFonts w:cs="Arial"/>
          <w:b/>
          <w:sz w:val="24"/>
          <w:szCs w:val="24"/>
        </w:rPr>
      </w:pPr>
      <w:r>
        <w:rPr>
          <w:rFonts w:cs="Arial"/>
          <w:b/>
          <w:sz w:val="24"/>
          <w:szCs w:val="24"/>
        </w:rPr>
        <w:t>Which ethnic group do you belong to?</w:t>
      </w:r>
    </w:p>
    <w:p w14:paraId="25DC65BB" w14:textId="77777777" w:rsidR="00766FE2" w:rsidRPr="00261690" w:rsidRDefault="00766FE2" w:rsidP="00B3075C">
      <w:pPr>
        <w:spacing w:after="0" w:line="240" w:lineRule="auto"/>
        <w:rPr>
          <w:rFonts w:cs="Arial"/>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567"/>
        <w:gridCol w:w="818"/>
        <w:gridCol w:w="826"/>
        <w:gridCol w:w="567"/>
        <w:gridCol w:w="1644"/>
        <w:gridCol w:w="567"/>
        <w:gridCol w:w="1786"/>
      </w:tblGrid>
      <w:tr w:rsidR="00B3075C" w14:paraId="5116A303" w14:textId="77777777" w:rsidTr="00140EBB">
        <w:tc>
          <w:tcPr>
            <w:tcW w:w="10740" w:type="dxa"/>
            <w:gridSpan w:val="11"/>
          </w:tcPr>
          <w:p w14:paraId="133771D5" w14:textId="77777777" w:rsidR="00B3075C" w:rsidRDefault="00B3075C" w:rsidP="00766FE2">
            <w:pPr>
              <w:rPr>
                <w:rFonts w:cs="Arial"/>
                <w:b/>
                <w:sz w:val="24"/>
                <w:szCs w:val="24"/>
              </w:rPr>
            </w:pPr>
            <w:r>
              <w:rPr>
                <w:rFonts w:cs="Arial"/>
                <w:b/>
                <w:sz w:val="24"/>
                <w:szCs w:val="24"/>
              </w:rPr>
              <w:t>White</w:t>
            </w:r>
          </w:p>
        </w:tc>
      </w:tr>
      <w:tr w:rsidR="00B3075C" w14:paraId="62D3F925" w14:textId="77777777" w:rsidTr="00140EBB">
        <w:tc>
          <w:tcPr>
            <w:tcW w:w="566" w:type="dxa"/>
            <w:vAlign w:val="center"/>
          </w:tcPr>
          <w:p w14:paraId="6C78917D" w14:textId="77777777" w:rsidR="00B3075C" w:rsidRDefault="00B3075C" w:rsidP="00B3075C">
            <w:r w:rsidRPr="00BB2492">
              <w:rPr>
                <w:rFonts w:ascii="Wingdings" w:hAnsi="Wingdings" w:cs="Arial"/>
                <w:sz w:val="40"/>
                <w:szCs w:val="24"/>
              </w:rPr>
              <w:t></w:t>
            </w:r>
          </w:p>
        </w:tc>
        <w:tc>
          <w:tcPr>
            <w:tcW w:w="1416" w:type="dxa"/>
            <w:vAlign w:val="center"/>
          </w:tcPr>
          <w:p w14:paraId="68725BB9" w14:textId="77777777" w:rsidR="00B3075C" w:rsidRPr="00024EAC" w:rsidRDefault="00B3075C" w:rsidP="00B3075C">
            <w:pPr>
              <w:rPr>
                <w:rFonts w:cs="Arial"/>
                <w:sz w:val="24"/>
                <w:szCs w:val="28"/>
              </w:rPr>
            </w:pPr>
            <w:r w:rsidRPr="00024EAC">
              <w:rPr>
                <w:rFonts w:cs="Arial"/>
                <w:sz w:val="24"/>
                <w:szCs w:val="28"/>
              </w:rPr>
              <w:t>Welsh</w:t>
            </w:r>
          </w:p>
        </w:tc>
        <w:tc>
          <w:tcPr>
            <w:tcW w:w="567" w:type="dxa"/>
            <w:vAlign w:val="center"/>
          </w:tcPr>
          <w:p w14:paraId="0635B708" w14:textId="77777777" w:rsidR="00B3075C" w:rsidRPr="00024EAC" w:rsidRDefault="00B3075C" w:rsidP="00B3075C">
            <w:pPr>
              <w:rPr>
                <w:rFonts w:cs="Arial"/>
                <w:sz w:val="24"/>
                <w:szCs w:val="28"/>
              </w:rPr>
            </w:pPr>
            <w:r w:rsidRPr="00024EAC">
              <w:rPr>
                <w:rFonts w:ascii="Wingdings" w:hAnsi="Wingdings" w:cs="Arial"/>
                <w:sz w:val="40"/>
                <w:szCs w:val="24"/>
              </w:rPr>
              <w:t></w:t>
            </w:r>
          </w:p>
        </w:tc>
        <w:tc>
          <w:tcPr>
            <w:tcW w:w="1416" w:type="dxa"/>
            <w:vAlign w:val="center"/>
          </w:tcPr>
          <w:p w14:paraId="55BB53D2" w14:textId="77777777" w:rsidR="00B3075C" w:rsidRPr="00024EAC" w:rsidRDefault="00B3075C" w:rsidP="00B3075C">
            <w:pPr>
              <w:rPr>
                <w:rFonts w:cs="Arial"/>
                <w:b/>
                <w:bCs/>
                <w:sz w:val="24"/>
                <w:szCs w:val="28"/>
              </w:rPr>
            </w:pPr>
            <w:r w:rsidRPr="00024EAC">
              <w:rPr>
                <w:rFonts w:cs="Arial"/>
                <w:sz w:val="24"/>
                <w:szCs w:val="28"/>
              </w:rPr>
              <w:t>English</w:t>
            </w:r>
          </w:p>
        </w:tc>
        <w:tc>
          <w:tcPr>
            <w:tcW w:w="567" w:type="dxa"/>
            <w:vAlign w:val="center"/>
          </w:tcPr>
          <w:p w14:paraId="0E8B75AF" w14:textId="77777777" w:rsidR="00B3075C" w:rsidRDefault="00B3075C" w:rsidP="00B3075C">
            <w:r w:rsidRPr="00BB2492">
              <w:rPr>
                <w:rFonts w:ascii="Wingdings" w:hAnsi="Wingdings" w:cs="Arial"/>
                <w:sz w:val="40"/>
                <w:szCs w:val="24"/>
              </w:rPr>
              <w:t></w:t>
            </w:r>
          </w:p>
        </w:tc>
        <w:tc>
          <w:tcPr>
            <w:tcW w:w="1644" w:type="dxa"/>
            <w:gridSpan w:val="2"/>
            <w:vAlign w:val="center"/>
          </w:tcPr>
          <w:p w14:paraId="172E7E9D" w14:textId="77777777" w:rsidR="00B3075C" w:rsidRPr="00024EAC" w:rsidRDefault="00B3075C" w:rsidP="00B3075C">
            <w:pPr>
              <w:rPr>
                <w:rFonts w:cs="Arial"/>
                <w:b/>
                <w:bCs/>
                <w:sz w:val="24"/>
                <w:szCs w:val="28"/>
              </w:rPr>
            </w:pPr>
            <w:r w:rsidRPr="00024EAC">
              <w:rPr>
                <w:rFonts w:cs="Arial"/>
                <w:sz w:val="24"/>
                <w:szCs w:val="28"/>
              </w:rPr>
              <w:t>Scottish</w:t>
            </w:r>
          </w:p>
        </w:tc>
        <w:tc>
          <w:tcPr>
            <w:tcW w:w="567" w:type="dxa"/>
            <w:vAlign w:val="center"/>
          </w:tcPr>
          <w:p w14:paraId="6DBBFDD0" w14:textId="77777777" w:rsidR="00B3075C" w:rsidRDefault="00B3075C" w:rsidP="00B3075C">
            <w:r w:rsidRPr="00BB2492">
              <w:rPr>
                <w:rFonts w:ascii="Wingdings" w:hAnsi="Wingdings" w:cs="Arial"/>
                <w:sz w:val="40"/>
                <w:szCs w:val="24"/>
              </w:rPr>
              <w:t></w:t>
            </w:r>
          </w:p>
        </w:tc>
        <w:tc>
          <w:tcPr>
            <w:tcW w:w="1644" w:type="dxa"/>
            <w:vAlign w:val="center"/>
          </w:tcPr>
          <w:p w14:paraId="6004F7EA" w14:textId="77777777" w:rsidR="00B3075C" w:rsidRPr="00024EAC" w:rsidRDefault="00B3075C" w:rsidP="00B3075C">
            <w:pPr>
              <w:rPr>
                <w:rFonts w:cs="Arial"/>
                <w:b/>
                <w:bCs/>
                <w:sz w:val="24"/>
                <w:szCs w:val="28"/>
              </w:rPr>
            </w:pPr>
            <w:r>
              <w:rPr>
                <w:rFonts w:cs="Arial"/>
                <w:sz w:val="24"/>
                <w:szCs w:val="28"/>
              </w:rPr>
              <w:t xml:space="preserve">Northern </w:t>
            </w:r>
            <w:r w:rsidRPr="00024EAC">
              <w:rPr>
                <w:rFonts w:cs="Arial"/>
                <w:sz w:val="24"/>
                <w:szCs w:val="28"/>
              </w:rPr>
              <w:t>Irish</w:t>
            </w:r>
          </w:p>
        </w:tc>
        <w:tc>
          <w:tcPr>
            <w:tcW w:w="567" w:type="dxa"/>
            <w:vAlign w:val="center"/>
          </w:tcPr>
          <w:p w14:paraId="39A7C6D1" w14:textId="77777777" w:rsidR="00B3075C" w:rsidRPr="00B3075C" w:rsidRDefault="00B3075C" w:rsidP="00B3075C">
            <w:r w:rsidRPr="00B3075C">
              <w:rPr>
                <w:rFonts w:ascii="Wingdings" w:hAnsi="Wingdings" w:cs="Arial"/>
                <w:sz w:val="40"/>
                <w:szCs w:val="24"/>
              </w:rPr>
              <w:t></w:t>
            </w:r>
          </w:p>
        </w:tc>
        <w:tc>
          <w:tcPr>
            <w:tcW w:w="1786" w:type="dxa"/>
            <w:vAlign w:val="center"/>
          </w:tcPr>
          <w:p w14:paraId="74830E99" w14:textId="77777777" w:rsidR="00B3075C" w:rsidRPr="00B3075C" w:rsidRDefault="00B3075C" w:rsidP="00B3075C">
            <w:pPr>
              <w:rPr>
                <w:rFonts w:cs="Arial"/>
                <w:sz w:val="24"/>
                <w:szCs w:val="24"/>
              </w:rPr>
            </w:pPr>
            <w:r w:rsidRPr="00B3075C">
              <w:rPr>
                <w:rFonts w:cs="Arial"/>
                <w:sz w:val="24"/>
                <w:szCs w:val="24"/>
              </w:rPr>
              <w:t>British</w:t>
            </w:r>
          </w:p>
        </w:tc>
      </w:tr>
      <w:tr w:rsidR="00140EBB" w14:paraId="0BE343A1" w14:textId="77777777" w:rsidTr="00140EBB">
        <w:tc>
          <w:tcPr>
            <w:tcW w:w="566" w:type="dxa"/>
            <w:vAlign w:val="center"/>
          </w:tcPr>
          <w:p w14:paraId="7909DA21" w14:textId="77777777" w:rsidR="00140EBB" w:rsidRDefault="00140EBB" w:rsidP="00B3075C">
            <w:r w:rsidRPr="00BB2492">
              <w:rPr>
                <w:rFonts w:ascii="Wingdings" w:hAnsi="Wingdings" w:cs="Arial"/>
                <w:sz w:val="40"/>
                <w:szCs w:val="24"/>
              </w:rPr>
              <w:t></w:t>
            </w:r>
          </w:p>
        </w:tc>
        <w:tc>
          <w:tcPr>
            <w:tcW w:w="10174" w:type="dxa"/>
            <w:gridSpan w:val="10"/>
            <w:vAlign w:val="center"/>
          </w:tcPr>
          <w:p w14:paraId="0A020E17" w14:textId="77777777" w:rsidR="00140EBB" w:rsidRPr="00B3075C" w:rsidRDefault="00140EBB" w:rsidP="00B3075C">
            <w:pPr>
              <w:rPr>
                <w:rFonts w:cs="Arial"/>
                <w:sz w:val="24"/>
                <w:szCs w:val="24"/>
              </w:rPr>
            </w:pPr>
            <w:r>
              <w:rPr>
                <w:rFonts w:cs="Arial"/>
                <w:sz w:val="24"/>
                <w:szCs w:val="28"/>
              </w:rPr>
              <w:t>Irish</w:t>
            </w:r>
          </w:p>
        </w:tc>
      </w:tr>
      <w:tr w:rsidR="00140EBB" w14:paraId="3BEB63D9" w14:textId="77777777" w:rsidTr="00140EBB">
        <w:tc>
          <w:tcPr>
            <w:tcW w:w="566" w:type="dxa"/>
            <w:vAlign w:val="center"/>
          </w:tcPr>
          <w:p w14:paraId="28A61E9A" w14:textId="77777777" w:rsidR="00140EBB" w:rsidRDefault="00140EBB" w:rsidP="00B3075C">
            <w:r w:rsidRPr="00BB2492">
              <w:rPr>
                <w:rFonts w:ascii="Wingdings" w:hAnsi="Wingdings" w:cs="Arial"/>
                <w:sz w:val="40"/>
                <w:szCs w:val="24"/>
              </w:rPr>
              <w:t></w:t>
            </w:r>
          </w:p>
        </w:tc>
        <w:tc>
          <w:tcPr>
            <w:tcW w:w="10174" w:type="dxa"/>
            <w:gridSpan w:val="10"/>
            <w:vAlign w:val="center"/>
          </w:tcPr>
          <w:p w14:paraId="07F0CCBF" w14:textId="77777777" w:rsidR="00140EBB" w:rsidRPr="00B3075C" w:rsidRDefault="00140EBB" w:rsidP="00B3075C">
            <w:pPr>
              <w:rPr>
                <w:rFonts w:cs="Arial"/>
                <w:sz w:val="24"/>
                <w:szCs w:val="24"/>
              </w:rPr>
            </w:pPr>
            <w:r>
              <w:rPr>
                <w:rFonts w:cs="Arial"/>
                <w:sz w:val="24"/>
                <w:szCs w:val="28"/>
              </w:rPr>
              <w:t>Gypsy or Irish Traveller</w:t>
            </w:r>
          </w:p>
        </w:tc>
      </w:tr>
      <w:tr w:rsidR="00152E56" w14:paraId="78E910E1" w14:textId="77777777" w:rsidTr="00140EBB">
        <w:tc>
          <w:tcPr>
            <w:tcW w:w="566" w:type="dxa"/>
            <w:vAlign w:val="center"/>
          </w:tcPr>
          <w:p w14:paraId="506258F8" w14:textId="77777777" w:rsidR="00152E56" w:rsidRDefault="00152E56" w:rsidP="00152E56">
            <w:r w:rsidRPr="004673F8">
              <w:rPr>
                <w:rFonts w:ascii="Wingdings" w:hAnsi="Wingdings" w:cs="Arial"/>
                <w:sz w:val="40"/>
                <w:szCs w:val="24"/>
              </w:rPr>
              <w:t></w:t>
            </w:r>
          </w:p>
        </w:tc>
        <w:tc>
          <w:tcPr>
            <w:tcW w:w="4784" w:type="dxa"/>
            <w:gridSpan w:val="5"/>
            <w:vAlign w:val="center"/>
          </w:tcPr>
          <w:p w14:paraId="67FBF377" w14:textId="77777777" w:rsidR="00152E56" w:rsidRPr="00024EAC" w:rsidRDefault="00152E56" w:rsidP="00152E56">
            <w:pPr>
              <w:rPr>
                <w:rFonts w:cs="Arial"/>
                <w:sz w:val="24"/>
                <w:szCs w:val="28"/>
              </w:rPr>
            </w:pPr>
            <w:r>
              <w:rPr>
                <w:rFonts w:cs="Arial"/>
                <w:sz w:val="24"/>
                <w:szCs w:val="28"/>
              </w:rPr>
              <w:t>Any other White background, please describe:</w:t>
            </w:r>
          </w:p>
        </w:tc>
        <w:tc>
          <w:tcPr>
            <w:tcW w:w="5390" w:type="dxa"/>
            <w:gridSpan w:val="5"/>
            <w:vAlign w:val="bottom"/>
          </w:tcPr>
          <w:p w14:paraId="47B8001C" w14:textId="77777777" w:rsidR="00152E56" w:rsidRPr="00B3075C" w:rsidRDefault="00152E56" w:rsidP="00152E56">
            <w:pPr>
              <w:rPr>
                <w:rFonts w:cs="Arial"/>
                <w:sz w:val="24"/>
                <w:szCs w:val="24"/>
              </w:rPr>
            </w:pPr>
            <w:r>
              <w:rPr>
                <w:rFonts w:cs="Arial"/>
                <w:sz w:val="24"/>
                <w:szCs w:val="24"/>
              </w:rPr>
              <w:t>…………………………………………………………………………………</w:t>
            </w:r>
          </w:p>
        </w:tc>
      </w:tr>
    </w:tbl>
    <w:p w14:paraId="2039785C"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3399"/>
        <w:gridCol w:w="567"/>
        <w:gridCol w:w="2377"/>
        <w:gridCol w:w="709"/>
        <w:gridCol w:w="567"/>
        <w:gridCol w:w="2555"/>
      </w:tblGrid>
      <w:tr w:rsidR="00152E56" w14:paraId="24F90CB6" w14:textId="77777777" w:rsidTr="00140EBB">
        <w:tc>
          <w:tcPr>
            <w:tcW w:w="10740" w:type="dxa"/>
            <w:gridSpan w:val="7"/>
            <w:vAlign w:val="center"/>
          </w:tcPr>
          <w:p w14:paraId="57CB1532" w14:textId="77777777" w:rsidR="00152E56" w:rsidRPr="00152E56" w:rsidRDefault="00152E56" w:rsidP="00152E56">
            <w:pPr>
              <w:rPr>
                <w:rFonts w:cs="Arial"/>
                <w:b/>
                <w:sz w:val="24"/>
                <w:szCs w:val="24"/>
              </w:rPr>
            </w:pPr>
            <w:r w:rsidRPr="00152E56">
              <w:rPr>
                <w:rFonts w:cs="Arial"/>
                <w:b/>
                <w:sz w:val="24"/>
                <w:szCs w:val="24"/>
              </w:rPr>
              <w:t>Mixed/Multiple Ethnic Groups</w:t>
            </w:r>
          </w:p>
        </w:tc>
      </w:tr>
      <w:tr w:rsidR="00152E56" w14:paraId="766A7F49" w14:textId="77777777" w:rsidTr="00140EBB">
        <w:tc>
          <w:tcPr>
            <w:tcW w:w="566" w:type="dxa"/>
            <w:vAlign w:val="center"/>
          </w:tcPr>
          <w:p w14:paraId="01696B07" w14:textId="77777777" w:rsidR="00152E56" w:rsidRDefault="00152E56" w:rsidP="00152E56">
            <w:r w:rsidRPr="004673F8">
              <w:rPr>
                <w:rFonts w:ascii="Wingdings" w:hAnsi="Wingdings" w:cs="Arial"/>
                <w:sz w:val="40"/>
                <w:szCs w:val="24"/>
              </w:rPr>
              <w:t></w:t>
            </w:r>
          </w:p>
        </w:tc>
        <w:tc>
          <w:tcPr>
            <w:tcW w:w="3399" w:type="dxa"/>
            <w:vAlign w:val="center"/>
          </w:tcPr>
          <w:p w14:paraId="443B94E7" w14:textId="77777777" w:rsidR="00152E56" w:rsidRPr="00024EAC" w:rsidRDefault="00152E56" w:rsidP="00152E56">
            <w:pPr>
              <w:rPr>
                <w:rFonts w:cs="Arial"/>
                <w:sz w:val="24"/>
                <w:szCs w:val="28"/>
              </w:rPr>
            </w:pPr>
            <w:r w:rsidRPr="00024EAC">
              <w:rPr>
                <w:rFonts w:cs="Arial"/>
                <w:sz w:val="24"/>
                <w:szCs w:val="28"/>
              </w:rPr>
              <w:t>White &amp; Black Caribbean</w:t>
            </w:r>
          </w:p>
        </w:tc>
        <w:tc>
          <w:tcPr>
            <w:tcW w:w="567" w:type="dxa"/>
            <w:vAlign w:val="center"/>
          </w:tcPr>
          <w:p w14:paraId="3CCC45F3" w14:textId="77777777" w:rsidR="00152E56" w:rsidRDefault="00152E56" w:rsidP="00152E56">
            <w:r w:rsidRPr="004673F8">
              <w:rPr>
                <w:rFonts w:ascii="Wingdings" w:hAnsi="Wingdings" w:cs="Arial"/>
                <w:sz w:val="40"/>
                <w:szCs w:val="24"/>
              </w:rPr>
              <w:t></w:t>
            </w:r>
          </w:p>
        </w:tc>
        <w:tc>
          <w:tcPr>
            <w:tcW w:w="3086" w:type="dxa"/>
            <w:gridSpan w:val="2"/>
            <w:vAlign w:val="center"/>
          </w:tcPr>
          <w:p w14:paraId="03A44D07" w14:textId="77777777" w:rsidR="00152E56" w:rsidRPr="00024EAC" w:rsidRDefault="00152E56" w:rsidP="00152E56">
            <w:pPr>
              <w:rPr>
                <w:rFonts w:cs="Arial"/>
                <w:sz w:val="24"/>
                <w:szCs w:val="28"/>
              </w:rPr>
            </w:pPr>
            <w:r w:rsidRPr="00024EAC">
              <w:rPr>
                <w:rFonts w:cs="Arial"/>
                <w:sz w:val="24"/>
                <w:szCs w:val="28"/>
              </w:rPr>
              <w:t>White &amp; Black African</w:t>
            </w:r>
          </w:p>
        </w:tc>
        <w:tc>
          <w:tcPr>
            <w:tcW w:w="567" w:type="dxa"/>
            <w:vAlign w:val="center"/>
          </w:tcPr>
          <w:p w14:paraId="512BBF89" w14:textId="77777777" w:rsidR="00152E56" w:rsidRDefault="00152E56" w:rsidP="00152E56">
            <w:r w:rsidRPr="004673F8">
              <w:rPr>
                <w:rFonts w:ascii="Wingdings" w:hAnsi="Wingdings" w:cs="Arial"/>
                <w:sz w:val="40"/>
                <w:szCs w:val="24"/>
              </w:rPr>
              <w:t></w:t>
            </w:r>
          </w:p>
        </w:tc>
        <w:tc>
          <w:tcPr>
            <w:tcW w:w="2555" w:type="dxa"/>
            <w:vAlign w:val="center"/>
          </w:tcPr>
          <w:p w14:paraId="165FDB3D" w14:textId="77777777" w:rsidR="00152E56" w:rsidRPr="00024EAC" w:rsidRDefault="00152E56" w:rsidP="00152E56">
            <w:pPr>
              <w:rPr>
                <w:rFonts w:cs="Arial"/>
                <w:sz w:val="24"/>
                <w:szCs w:val="28"/>
              </w:rPr>
            </w:pPr>
            <w:r w:rsidRPr="00024EAC">
              <w:rPr>
                <w:rFonts w:cs="Arial"/>
                <w:sz w:val="24"/>
                <w:szCs w:val="28"/>
              </w:rPr>
              <w:t>White &amp; Asian</w:t>
            </w:r>
          </w:p>
        </w:tc>
      </w:tr>
      <w:tr w:rsidR="00152E56" w14:paraId="7D5BC0EE" w14:textId="77777777" w:rsidTr="00140EBB">
        <w:tc>
          <w:tcPr>
            <w:tcW w:w="566" w:type="dxa"/>
            <w:vAlign w:val="center"/>
          </w:tcPr>
          <w:p w14:paraId="6EA20256" w14:textId="77777777" w:rsidR="00152E56" w:rsidRDefault="00152E56" w:rsidP="00152E56">
            <w:r w:rsidRPr="004673F8">
              <w:rPr>
                <w:rFonts w:ascii="Wingdings" w:hAnsi="Wingdings" w:cs="Arial"/>
                <w:sz w:val="40"/>
                <w:szCs w:val="24"/>
              </w:rPr>
              <w:t></w:t>
            </w:r>
          </w:p>
        </w:tc>
        <w:tc>
          <w:tcPr>
            <w:tcW w:w="6343" w:type="dxa"/>
            <w:gridSpan w:val="3"/>
            <w:vAlign w:val="center"/>
          </w:tcPr>
          <w:p w14:paraId="58408FF5" w14:textId="77777777" w:rsidR="00152E56" w:rsidRPr="00024EAC" w:rsidRDefault="00152E56" w:rsidP="00152E56">
            <w:pPr>
              <w:rPr>
                <w:rFonts w:cs="Arial"/>
                <w:sz w:val="24"/>
                <w:szCs w:val="28"/>
              </w:rPr>
            </w:pPr>
            <w:r>
              <w:rPr>
                <w:rFonts w:cs="Arial"/>
                <w:sz w:val="24"/>
                <w:szCs w:val="28"/>
              </w:rPr>
              <w:t>Any other Mixed/Multiple Ethnic background, please describe:</w:t>
            </w:r>
          </w:p>
        </w:tc>
        <w:tc>
          <w:tcPr>
            <w:tcW w:w="3831" w:type="dxa"/>
            <w:gridSpan w:val="3"/>
            <w:vAlign w:val="bottom"/>
          </w:tcPr>
          <w:p w14:paraId="3FDF8771" w14:textId="77777777" w:rsidR="00152E56" w:rsidRPr="00024EAC" w:rsidRDefault="00152E56" w:rsidP="00152E56">
            <w:pPr>
              <w:rPr>
                <w:rFonts w:cs="Arial"/>
                <w:sz w:val="24"/>
                <w:szCs w:val="28"/>
              </w:rPr>
            </w:pPr>
            <w:r>
              <w:rPr>
                <w:rFonts w:cs="Arial"/>
                <w:sz w:val="24"/>
                <w:szCs w:val="28"/>
              </w:rPr>
              <w:t>………………………………………………………..</w:t>
            </w:r>
          </w:p>
        </w:tc>
      </w:tr>
    </w:tbl>
    <w:p w14:paraId="44056438"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643"/>
        <w:gridCol w:w="567"/>
        <w:gridCol w:w="1643"/>
        <w:gridCol w:w="567"/>
        <w:gridCol w:w="282"/>
        <w:gridCol w:w="1362"/>
        <w:gridCol w:w="567"/>
        <w:gridCol w:w="3543"/>
      </w:tblGrid>
      <w:tr w:rsidR="00152E56" w14:paraId="19061BA0" w14:textId="77777777" w:rsidTr="00140EBB">
        <w:tc>
          <w:tcPr>
            <w:tcW w:w="10740" w:type="dxa"/>
            <w:gridSpan w:val="9"/>
            <w:vAlign w:val="center"/>
          </w:tcPr>
          <w:p w14:paraId="1DE298A1" w14:textId="77777777" w:rsidR="00152E56" w:rsidRPr="00152E56" w:rsidRDefault="00152E56" w:rsidP="00152E56">
            <w:pPr>
              <w:rPr>
                <w:rFonts w:cs="Arial"/>
                <w:b/>
                <w:sz w:val="24"/>
                <w:szCs w:val="28"/>
              </w:rPr>
            </w:pPr>
            <w:r w:rsidRPr="00152E56">
              <w:rPr>
                <w:rFonts w:cs="Arial"/>
                <w:b/>
                <w:sz w:val="24"/>
                <w:szCs w:val="28"/>
              </w:rPr>
              <w:t>Asian/British Asian</w:t>
            </w:r>
          </w:p>
        </w:tc>
      </w:tr>
      <w:tr w:rsidR="00152E56" w14:paraId="1C08976D" w14:textId="77777777" w:rsidTr="00140EBB">
        <w:tc>
          <w:tcPr>
            <w:tcW w:w="566" w:type="dxa"/>
            <w:vAlign w:val="center"/>
          </w:tcPr>
          <w:p w14:paraId="1A5E9960"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3A2EBFF5" w14:textId="77777777" w:rsidR="00152E56" w:rsidRPr="00024EAC" w:rsidRDefault="00152E56" w:rsidP="00152E56">
            <w:pPr>
              <w:rPr>
                <w:rFonts w:cs="Arial"/>
                <w:b/>
                <w:bCs/>
                <w:sz w:val="24"/>
                <w:szCs w:val="28"/>
              </w:rPr>
            </w:pPr>
            <w:r w:rsidRPr="00024EAC">
              <w:rPr>
                <w:rFonts w:cs="Arial"/>
                <w:sz w:val="24"/>
                <w:szCs w:val="28"/>
              </w:rPr>
              <w:t>Indian</w:t>
            </w:r>
          </w:p>
        </w:tc>
        <w:tc>
          <w:tcPr>
            <w:tcW w:w="567" w:type="dxa"/>
            <w:vAlign w:val="center"/>
          </w:tcPr>
          <w:p w14:paraId="2E86E9CE"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3" w:type="dxa"/>
            <w:vAlign w:val="center"/>
          </w:tcPr>
          <w:p w14:paraId="08C44879" w14:textId="77777777" w:rsidR="00152E56" w:rsidRPr="00024EAC" w:rsidRDefault="00152E56" w:rsidP="00152E56">
            <w:pPr>
              <w:rPr>
                <w:rFonts w:cs="Arial"/>
                <w:b/>
                <w:bCs/>
                <w:sz w:val="24"/>
                <w:szCs w:val="28"/>
              </w:rPr>
            </w:pPr>
            <w:r w:rsidRPr="00024EAC">
              <w:rPr>
                <w:rFonts w:cs="Arial"/>
                <w:sz w:val="24"/>
                <w:szCs w:val="28"/>
              </w:rPr>
              <w:t>Pakistani</w:t>
            </w:r>
          </w:p>
        </w:tc>
        <w:tc>
          <w:tcPr>
            <w:tcW w:w="567" w:type="dxa"/>
            <w:vAlign w:val="center"/>
          </w:tcPr>
          <w:p w14:paraId="6D1D0C1E"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1644" w:type="dxa"/>
            <w:gridSpan w:val="2"/>
            <w:vAlign w:val="center"/>
          </w:tcPr>
          <w:p w14:paraId="0E66C3A7" w14:textId="77777777" w:rsidR="00152E56" w:rsidRPr="00024EAC" w:rsidRDefault="00152E56" w:rsidP="00152E56">
            <w:pPr>
              <w:rPr>
                <w:rFonts w:cs="Arial"/>
                <w:sz w:val="24"/>
                <w:szCs w:val="28"/>
              </w:rPr>
            </w:pPr>
            <w:r w:rsidRPr="00024EAC">
              <w:rPr>
                <w:rFonts w:cs="Arial"/>
                <w:sz w:val="24"/>
                <w:szCs w:val="28"/>
              </w:rPr>
              <w:t>Bangladeshi</w:t>
            </w:r>
          </w:p>
        </w:tc>
        <w:tc>
          <w:tcPr>
            <w:tcW w:w="567" w:type="dxa"/>
            <w:vAlign w:val="center"/>
          </w:tcPr>
          <w:p w14:paraId="176C8EC0" w14:textId="77777777" w:rsidR="00152E56" w:rsidRPr="00024EAC" w:rsidRDefault="00152E56" w:rsidP="00152E56">
            <w:pPr>
              <w:rPr>
                <w:rFonts w:cs="Arial"/>
                <w:sz w:val="24"/>
                <w:szCs w:val="28"/>
              </w:rPr>
            </w:pPr>
            <w:r w:rsidRPr="00024EAC">
              <w:rPr>
                <w:rFonts w:ascii="Wingdings" w:hAnsi="Wingdings" w:cs="Arial"/>
                <w:sz w:val="40"/>
                <w:szCs w:val="24"/>
              </w:rPr>
              <w:t></w:t>
            </w:r>
          </w:p>
        </w:tc>
        <w:tc>
          <w:tcPr>
            <w:tcW w:w="3543" w:type="dxa"/>
            <w:vAlign w:val="center"/>
          </w:tcPr>
          <w:p w14:paraId="3AAD0E41" w14:textId="77777777" w:rsidR="00152E56" w:rsidRPr="00024EAC" w:rsidRDefault="00152E56" w:rsidP="00152E56">
            <w:pPr>
              <w:rPr>
                <w:rFonts w:cs="Arial"/>
                <w:sz w:val="24"/>
                <w:szCs w:val="28"/>
              </w:rPr>
            </w:pPr>
            <w:r w:rsidRPr="00024EAC">
              <w:rPr>
                <w:rFonts w:cs="Arial"/>
                <w:sz w:val="24"/>
                <w:szCs w:val="28"/>
              </w:rPr>
              <w:t>Chinese</w:t>
            </w:r>
          </w:p>
        </w:tc>
      </w:tr>
      <w:tr w:rsidR="00152E56" w14:paraId="2CFC3FEB" w14:textId="77777777" w:rsidTr="00140EBB">
        <w:tc>
          <w:tcPr>
            <w:tcW w:w="566" w:type="dxa"/>
            <w:vAlign w:val="center"/>
          </w:tcPr>
          <w:p w14:paraId="10A5F2D6" w14:textId="77777777" w:rsidR="00152E56" w:rsidRDefault="00152E56" w:rsidP="00152E56">
            <w:r w:rsidRPr="004673F8">
              <w:rPr>
                <w:rFonts w:ascii="Wingdings" w:hAnsi="Wingdings" w:cs="Arial"/>
                <w:sz w:val="40"/>
                <w:szCs w:val="24"/>
              </w:rPr>
              <w:t></w:t>
            </w:r>
          </w:p>
        </w:tc>
        <w:tc>
          <w:tcPr>
            <w:tcW w:w="4702" w:type="dxa"/>
            <w:gridSpan w:val="5"/>
            <w:vAlign w:val="center"/>
          </w:tcPr>
          <w:p w14:paraId="4961C519" w14:textId="77777777" w:rsidR="00152E56" w:rsidRPr="00024EAC" w:rsidRDefault="00152E56" w:rsidP="00152E56">
            <w:pPr>
              <w:rPr>
                <w:rFonts w:cs="Arial"/>
                <w:sz w:val="24"/>
                <w:szCs w:val="28"/>
              </w:rPr>
            </w:pPr>
            <w:r>
              <w:rPr>
                <w:rFonts w:cs="Arial"/>
                <w:sz w:val="24"/>
                <w:szCs w:val="28"/>
              </w:rPr>
              <w:t>Any other Asian background, please describe:</w:t>
            </w:r>
          </w:p>
        </w:tc>
        <w:tc>
          <w:tcPr>
            <w:tcW w:w="5472" w:type="dxa"/>
            <w:gridSpan w:val="3"/>
            <w:vAlign w:val="bottom"/>
          </w:tcPr>
          <w:p w14:paraId="46D32341" w14:textId="77777777" w:rsidR="00152E56" w:rsidRPr="00024EAC" w:rsidRDefault="00152E56" w:rsidP="00152E56">
            <w:pPr>
              <w:rPr>
                <w:rFonts w:cs="Arial"/>
                <w:sz w:val="24"/>
                <w:szCs w:val="28"/>
              </w:rPr>
            </w:pPr>
            <w:r>
              <w:rPr>
                <w:rFonts w:cs="Arial"/>
                <w:sz w:val="24"/>
                <w:szCs w:val="28"/>
              </w:rPr>
              <w:t>………………………………………………………………………………….</w:t>
            </w:r>
          </w:p>
        </w:tc>
      </w:tr>
    </w:tbl>
    <w:p w14:paraId="642CE2E6"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67"/>
        <w:gridCol w:w="1416"/>
        <w:gridCol w:w="3232"/>
        <w:gridCol w:w="3543"/>
      </w:tblGrid>
      <w:tr w:rsidR="00152E56" w14:paraId="6E2C9C87" w14:textId="77777777" w:rsidTr="00140EBB">
        <w:tc>
          <w:tcPr>
            <w:tcW w:w="10740" w:type="dxa"/>
            <w:gridSpan w:val="6"/>
          </w:tcPr>
          <w:p w14:paraId="29098B2A" w14:textId="77777777" w:rsidR="00152E56" w:rsidRDefault="00152E56" w:rsidP="00152E56">
            <w:pPr>
              <w:rPr>
                <w:rFonts w:cs="Arial"/>
                <w:b/>
                <w:sz w:val="24"/>
                <w:szCs w:val="24"/>
              </w:rPr>
            </w:pPr>
            <w:r>
              <w:rPr>
                <w:rFonts w:cs="Arial"/>
                <w:b/>
                <w:sz w:val="24"/>
                <w:szCs w:val="24"/>
              </w:rPr>
              <w:t>Black</w:t>
            </w:r>
            <w:r w:rsidRPr="00B3075C">
              <w:rPr>
                <w:rFonts w:cs="Arial"/>
                <w:b/>
                <w:sz w:val="24"/>
                <w:szCs w:val="24"/>
              </w:rPr>
              <w:t>/African/Caribbean/Black British</w:t>
            </w:r>
          </w:p>
        </w:tc>
      </w:tr>
      <w:tr w:rsidR="00140EBB" w:rsidRPr="00B3075C" w14:paraId="57F44653" w14:textId="77777777" w:rsidTr="00140EBB">
        <w:tc>
          <w:tcPr>
            <w:tcW w:w="566" w:type="dxa"/>
            <w:vAlign w:val="center"/>
          </w:tcPr>
          <w:p w14:paraId="407DD1D1" w14:textId="77777777" w:rsidR="00140EBB" w:rsidRDefault="00140EBB" w:rsidP="00152E56">
            <w:r w:rsidRPr="00BB2492">
              <w:rPr>
                <w:rFonts w:ascii="Wingdings" w:hAnsi="Wingdings" w:cs="Arial"/>
                <w:sz w:val="40"/>
                <w:szCs w:val="24"/>
              </w:rPr>
              <w:t></w:t>
            </w:r>
          </w:p>
        </w:tc>
        <w:tc>
          <w:tcPr>
            <w:tcW w:w="1416" w:type="dxa"/>
            <w:vAlign w:val="center"/>
          </w:tcPr>
          <w:p w14:paraId="35E7129F" w14:textId="77777777" w:rsidR="00140EBB" w:rsidRPr="00024EAC" w:rsidRDefault="00140EBB" w:rsidP="00152E56">
            <w:pPr>
              <w:rPr>
                <w:rFonts w:cs="Arial"/>
                <w:sz w:val="24"/>
                <w:szCs w:val="28"/>
              </w:rPr>
            </w:pPr>
            <w:r>
              <w:rPr>
                <w:rFonts w:cs="Arial"/>
                <w:sz w:val="24"/>
                <w:szCs w:val="28"/>
              </w:rPr>
              <w:t>African</w:t>
            </w:r>
          </w:p>
        </w:tc>
        <w:tc>
          <w:tcPr>
            <w:tcW w:w="567" w:type="dxa"/>
            <w:vAlign w:val="center"/>
          </w:tcPr>
          <w:p w14:paraId="7CC2337A" w14:textId="77777777" w:rsidR="00140EBB" w:rsidRPr="00024EAC" w:rsidRDefault="00140EBB" w:rsidP="00152E56">
            <w:pPr>
              <w:rPr>
                <w:rFonts w:cs="Arial"/>
                <w:sz w:val="24"/>
                <w:szCs w:val="28"/>
              </w:rPr>
            </w:pPr>
            <w:r w:rsidRPr="00024EAC">
              <w:rPr>
                <w:rFonts w:ascii="Wingdings" w:hAnsi="Wingdings" w:cs="Arial"/>
                <w:sz w:val="40"/>
                <w:szCs w:val="24"/>
              </w:rPr>
              <w:t></w:t>
            </w:r>
          </w:p>
        </w:tc>
        <w:tc>
          <w:tcPr>
            <w:tcW w:w="1416" w:type="dxa"/>
            <w:vAlign w:val="center"/>
          </w:tcPr>
          <w:p w14:paraId="413DC7BB" w14:textId="77777777" w:rsidR="00140EBB" w:rsidRPr="00024EAC" w:rsidRDefault="00140EBB" w:rsidP="00152E56">
            <w:pPr>
              <w:rPr>
                <w:rFonts w:cs="Arial"/>
                <w:b/>
                <w:bCs/>
                <w:sz w:val="24"/>
                <w:szCs w:val="28"/>
              </w:rPr>
            </w:pPr>
            <w:r>
              <w:rPr>
                <w:rFonts w:cs="Arial"/>
                <w:sz w:val="24"/>
                <w:szCs w:val="28"/>
              </w:rPr>
              <w:t>Caribbean</w:t>
            </w:r>
          </w:p>
        </w:tc>
        <w:tc>
          <w:tcPr>
            <w:tcW w:w="6775" w:type="dxa"/>
            <w:gridSpan w:val="2"/>
            <w:vAlign w:val="center"/>
          </w:tcPr>
          <w:p w14:paraId="7A2426E0" w14:textId="77777777" w:rsidR="00140EBB" w:rsidRPr="00B3075C" w:rsidRDefault="00140EBB" w:rsidP="00152E56">
            <w:pPr>
              <w:rPr>
                <w:rFonts w:cs="Arial"/>
                <w:sz w:val="24"/>
                <w:szCs w:val="24"/>
              </w:rPr>
            </w:pPr>
          </w:p>
        </w:tc>
      </w:tr>
      <w:tr w:rsidR="00152E56" w:rsidRPr="00B3075C" w14:paraId="2AA7FF95" w14:textId="77777777" w:rsidTr="00140EBB">
        <w:tc>
          <w:tcPr>
            <w:tcW w:w="566" w:type="dxa"/>
            <w:vAlign w:val="center"/>
          </w:tcPr>
          <w:p w14:paraId="513ACE2B" w14:textId="77777777" w:rsidR="00152E56" w:rsidRDefault="00152E56" w:rsidP="00152E56">
            <w:r w:rsidRPr="004673F8">
              <w:rPr>
                <w:rFonts w:ascii="Wingdings" w:hAnsi="Wingdings" w:cs="Arial"/>
                <w:sz w:val="40"/>
                <w:szCs w:val="24"/>
              </w:rPr>
              <w:t></w:t>
            </w:r>
          </w:p>
        </w:tc>
        <w:tc>
          <w:tcPr>
            <w:tcW w:w="6631" w:type="dxa"/>
            <w:gridSpan w:val="4"/>
            <w:vAlign w:val="center"/>
          </w:tcPr>
          <w:p w14:paraId="580436AA" w14:textId="77777777" w:rsidR="00152E56" w:rsidRPr="00024EAC" w:rsidRDefault="00152E56" w:rsidP="00152E56">
            <w:pPr>
              <w:rPr>
                <w:rFonts w:cs="Arial"/>
                <w:sz w:val="24"/>
                <w:szCs w:val="28"/>
              </w:rPr>
            </w:pPr>
            <w:r>
              <w:rPr>
                <w:rFonts w:cs="Arial"/>
                <w:sz w:val="24"/>
                <w:szCs w:val="28"/>
              </w:rPr>
              <w:t xml:space="preserve">Any other </w:t>
            </w:r>
            <w:r w:rsidR="00140EBB" w:rsidRPr="00140EBB">
              <w:rPr>
                <w:rFonts w:cs="Arial"/>
                <w:sz w:val="24"/>
                <w:szCs w:val="24"/>
              </w:rPr>
              <w:t>Black/African/Caribbean</w:t>
            </w:r>
            <w:r w:rsidR="00140EBB">
              <w:rPr>
                <w:rFonts w:cs="Arial"/>
                <w:sz w:val="24"/>
                <w:szCs w:val="28"/>
              </w:rPr>
              <w:t xml:space="preserve"> </w:t>
            </w:r>
            <w:r>
              <w:rPr>
                <w:rFonts w:cs="Arial"/>
                <w:sz w:val="24"/>
                <w:szCs w:val="28"/>
              </w:rPr>
              <w:t>background, please describe:</w:t>
            </w:r>
          </w:p>
        </w:tc>
        <w:tc>
          <w:tcPr>
            <w:tcW w:w="3543" w:type="dxa"/>
            <w:vAlign w:val="bottom"/>
          </w:tcPr>
          <w:p w14:paraId="34B1F8F1" w14:textId="77777777" w:rsidR="00152E56" w:rsidRPr="00B3075C" w:rsidRDefault="00152E56" w:rsidP="00152E56">
            <w:pPr>
              <w:rPr>
                <w:rFonts w:cs="Arial"/>
                <w:sz w:val="24"/>
                <w:szCs w:val="24"/>
              </w:rPr>
            </w:pPr>
            <w:r>
              <w:rPr>
                <w:rFonts w:cs="Arial"/>
                <w:sz w:val="24"/>
                <w:szCs w:val="24"/>
              </w:rPr>
              <w:t>……………………………………………………</w:t>
            </w:r>
          </w:p>
        </w:tc>
      </w:tr>
    </w:tbl>
    <w:p w14:paraId="0A04BC4B" w14:textId="77777777" w:rsidR="00140EBB" w:rsidRDefault="00140EBB" w:rsidP="00140EBB">
      <w:pPr>
        <w:spacing w:after="0" w:line="240" w:lineRule="auto"/>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5496"/>
        <w:gridCol w:w="4678"/>
      </w:tblGrid>
      <w:tr w:rsidR="00140EBB" w:rsidRPr="00B3075C" w14:paraId="1F018DC6" w14:textId="77777777" w:rsidTr="00140EBB">
        <w:tc>
          <w:tcPr>
            <w:tcW w:w="10740" w:type="dxa"/>
            <w:gridSpan w:val="3"/>
            <w:vAlign w:val="center"/>
          </w:tcPr>
          <w:p w14:paraId="72B82F75" w14:textId="77777777" w:rsidR="00140EBB" w:rsidRPr="00140EBB" w:rsidRDefault="00140EBB" w:rsidP="00152E56">
            <w:pPr>
              <w:rPr>
                <w:rFonts w:cs="Arial"/>
                <w:b/>
                <w:sz w:val="24"/>
                <w:szCs w:val="24"/>
              </w:rPr>
            </w:pPr>
            <w:r>
              <w:rPr>
                <w:rFonts w:cs="Arial"/>
                <w:b/>
                <w:sz w:val="24"/>
                <w:szCs w:val="24"/>
              </w:rPr>
              <w:t>Other</w:t>
            </w:r>
            <w:r w:rsidRPr="00140EBB">
              <w:rPr>
                <w:rFonts w:cs="Arial"/>
                <w:b/>
                <w:sz w:val="24"/>
                <w:szCs w:val="24"/>
              </w:rPr>
              <w:t xml:space="preserve"> Ethnic Group</w:t>
            </w:r>
          </w:p>
        </w:tc>
      </w:tr>
      <w:tr w:rsidR="00140EBB" w:rsidRPr="00B3075C" w14:paraId="0DDDD251" w14:textId="77777777" w:rsidTr="00140EBB">
        <w:tc>
          <w:tcPr>
            <w:tcW w:w="566" w:type="dxa"/>
            <w:vAlign w:val="center"/>
          </w:tcPr>
          <w:p w14:paraId="19A8988F" w14:textId="77777777" w:rsidR="00140EBB" w:rsidRDefault="00140EBB" w:rsidP="00140EBB">
            <w:r w:rsidRPr="00BB2492">
              <w:rPr>
                <w:rFonts w:ascii="Wingdings" w:hAnsi="Wingdings" w:cs="Arial"/>
                <w:sz w:val="40"/>
                <w:szCs w:val="24"/>
              </w:rPr>
              <w:t></w:t>
            </w:r>
          </w:p>
        </w:tc>
        <w:tc>
          <w:tcPr>
            <w:tcW w:w="10174" w:type="dxa"/>
            <w:gridSpan w:val="2"/>
            <w:vAlign w:val="center"/>
          </w:tcPr>
          <w:p w14:paraId="73F15F31" w14:textId="77777777" w:rsidR="00140EBB" w:rsidRDefault="00140EBB" w:rsidP="00140EBB">
            <w:pPr>
              <w:rPr>
                <w:rFonts w:cs="Arial"/>
                <w:sz w:val="24"/>
                <w:szCs w:val="24"/>
              </w:rPr>
            </w:pPr>
            <w:r>
              <w:rPr>
                <w:rFonts w:cs="Arial"/>
                <w:sz w:val="24"/>
                <w:szCs w:val="28"/>
              </w:rPr>
              <w:t>Arab</w:t>
            </w:r>
          </w:p>
        </w:tc>
      </w:tr>
      <w:tr w:rsidR="00140EBB" w:rsidRPr="00B3075C" w14:paraId="309C3AFD" w14:textId="77777777" w:rsidTr="00140EBB">
        <w:tc>
          <w:tcPr>
            <w:tcW w:w="566" w:type="dxa"/>
            <w:vAlign w:val="center"/>
          </w:tcPr>
          <w:p w14:paraId="11DA161D" w14:textId="77777777" w:rsidR="00140EBB" w:rsidRDefault="00140EBB" w:rsidP="00140EBB">
            <w:r w:rsidRPr="004673F8">
              <w:rPr>
                <w:rFonts w:ascii="Wingdings" w:hAnsi="Wingdings" w:cs="Arial"/>
                <w:sz w:val="40"/>
                <w:szCs w:val="24"/>
              </w:rPr>
              <w:t></w:t>
            </w:r>
          </w:p>
        </w:tc>
        <w:tc>
          <w:tcPr>
            <w:tcW w:w="5496" w:type="dxa"/>
            <w:vAlign w:val="center"/>
          </w:tcPr>
          <w:p w14:paraId="768F2236" w14:textId="77777777" w:rsidR="00140EBB" w:rsidRPr="00024EAC" w:rsidRDefault="00140EBB" w:rsidP="00140EBB">
            <w:pPr>
              <w:rPr>
                <w:rFonts w:cs="Arial"/>
                <w:sz w:val="24"/>
                <w:szCs w:val="28"/>
              </w:rPr>
            </w:pPr>
            <w:r>
              <w:rPr>
                <w:rFonts w:cs="Arial"/>
                <w:sz w:val="24"/>
                <w:szCs w:val="28"/>
              </w:rPr>
              <w:t xml:space="preserve">Any other </w:t>
            </w:r>
            <w:r>
              <w:rPr>
                <w:rFonts w:cs="Arial"/>
                <w:sz w:val="24"/>
                <w:szCs w:val="24"/>
              </w:rPr>
              <w:t>Ethnic Group</w:t>
            </w:r>
            <w:r>
              <w:rPr>
                <w:rFonts w:cs="Arial"/>
                <w:sz w:val="24"/>
                <w:szCs w:val="28"/>
              </w:rPr>
              <w:t xml:space="preserve"> background, please describe:</w:t>
            </w:r>
          </w:p>
        </w:tc>
        <w:tc>
          <w:tcPr>
            <w:tcW w:w="4678" w:type="dxa"/>
            <w:vAlign w:val="bottom"/>
          </w:tcPr>
          <w:p w14:paraId="6C205CFD" w14:textId="77777777" w:rsidR="00140EBB" w:rsidRPr="00B3075C" w:rsidRDefault="00140EBB" w:rsidP="00140EBB">
            <w:pPr>
              <w:rPr>
                <w:rFonts w:cs="Arial"/>
                <w:sz w:val="24"/>
                <w:szCs w:val="24"/>
              </w:rPr>
            </w:pPr>
            <w:r>
              <w:rPr>
                <w:rFonts w:cs="Arial"/>
                <w:sz w:val="24"/>
                <w:szCs w:val="24"/>
              </w:rPr>
              <w:t>………………………………………………………………..……</w:t>
            </w:r>
          </w:p>
        </w:tc>
      </w:tr>
    </w:tbl>
    <w:p w14:paraId="748FD718" w14:textId="77777777" w:rsidR="00140EBB" w:rsidRDefault="00140EBB" w:rsidP="00140EBB">
      <w:pPr>
        <w:spacing w:after="0" w:line="240" w:lineRule="auto"/>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0207"/>
      </w:tblGrid>
      <w:tr w:rsidR="00766FE2" w:rsidRPr="00024EAC" w14:paraId="64980BFF" w14:textId="77777777" w:rsidTr="00140EBB">
        <w:tc>
          <w:tcPr>
            <w:tcW w:w="566" w:type="dxa"/>
            <w:vAlign w:val="center"/>
          </w:tcPr>
          <w:p w14:paraId="4D3BB618" w14:textId="77777777" w:rsidR="00766FE2" w:rsidRDefault="00766FE2" w:rsidP="00766FE2">
            <w:r w:rsidRPr="004673F8">
              <w:rPr>
                <w:rFonts w:ascii="Wingdings" w:hAnsi="Wingdings" w:cs="Arial"/>
                <w:sz w:val="40"/>
                <w:szCs w:val="24"/>
              </w:rPr>
              <w:t></w:t>
            </w:r>
          </w:p>
        </w:tc>
        <w:tc>
          <w:tcPr>
            <w:tcW w:w="10207" w:type="dxa"/>
            <w:vAlign w:val="center"/>
          </w:tcPr>
          <w:p w14:paraId="06C592A9" w14:textId="77777777" w:rsidR="00766FE2" w:rsidRPr="00024EAC" w:rsidRDefault="00766FE2" w:rsidP="00766FE2">
            <w:pPr>
              <w:rPr>
                <w:rFonts w:cs="Arial"/>
                <w:sz w:val="24"/>
                <w:szCs w:val="28"/>
              </w:rPr>
            </w:pPr>
            <w:r w:rsidRPr="00024EAC">
              <w:rPr>
                <w:rFonts w:cs="Arial"/>
                <w:sz w:val="24"/>
                <w:szCs w:val="28"/>
              </w:rPr>
              <w:t>Prefer not to say</w:t>
            </w:r>
          </w:p>
        </w:tc>
      </w:tr>
    </w:tbl>
    <w:p w14:paraId="38113517" w14:textId="77777777" w:rsidR="00766FE2" w:rsidRDefault="00766FE2" w:rsidP="00766FE2">
      <w:pPr>
        <w:spacing w:after="0" w:line="240" w:lineRule="auto"/>
        <w:rPr>
          <w:rFonts w:cs="Arial"/>
          <w:b/>
          <w:sz w:val="24"/>
          <w:szCs w:val="24"/>
        </w:rPr>
      </w:pPr>
    </w:p>
    <w:p w14:paraId="072E8C13" w14:textId="77777777" w:rsidR="00261690" w:rsidRDefault="00261690" w:rsidP="00766FE2">
      <w:pPr>
        <w:spacing w:after="0" w:line="240" w:lineRule="auto"/>
        <w:rPr>
          <w:rFonts w:cs="Arial"/>
          <w:b/>
          <w:sz w:val="24"/>
          <w:szCs w:val="24"/>
        </w:rPr>
      </w:pPr>
    </w:p>
    <w:p w14:paraId="1FC06AC7" w14:textId="5721590D" w:rsidR="00766FE2" w:rsidRDefault="00766FE2" w:rsidP="00766FE2">
      <w:pPr>
        <w:spacing w:after="0" w:line="240" w:lineRule="auto"/>
        <w:rPr>
          <w:rFonts w:cs="Arial"/>
          <w:b/>
          <w:sz w:val="24"/>
          <w:szCs w:val="24"/>
        </w:rPr>
      </w:pPr>
      <w:r>
        <w:rPr>
          <w:rFonts w:cs="Arial"/>
          <w:b/>
          <w:sz w:val="24"/>
          <w:szCs w:val="24"/>
        </w:rPr>
        <w:t>Sexual Orientation</w:t>
      </w:r>
    </w:p>
    <w:p w14:paraId="33CD1EC6"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578"/>
        <w:gridCol w:w="692"/>
        <w:gridCol w:w="878"/>
        <w:gridCol w:w="1449"/>
        <w:gridCol w:w="812"/>
        <w:gridCol w:w="2388"/>
      </w:tblGrid>
      <w:tr w:rsidR="00766FE2" w:rsidRPr="00B51EA4" w14:paraId="43F813FC" w14:textId="77777777" w:rsidTr="00261690">
        <w:trPr>
          <w:trHeight w:val="510"/>
        </w:trPr>
        <w:tc>
          <w:tcPr>
            <w:tcW w:w="10456" w:type="dxa"/>
            <w:gridSpan w:val="7"/>
          </w:tcPr>
          <w:p w14:paraId="5F225A89" w14:textId="77777777" w:rsidR="00766FE2" w:rsidRPr="00B51EA4" w:rsidRDefault="00766FE2" w:rsidP="00766FE2">
            <w:pPr>
              <w:contextualSpacing/>
              <w:rPr>
                <w:rFonts w:cs="Arial"/>
                <w:b/>
                <w:bCs/>
                <w:sz w:val="24"/>
                <w:szCs w:val="28"/>
              </w:rPr>
            </w:pPr>
            <w:r w:rsidRPr="00B51EA4">
              <w:rPr>
                <w:rFonts w:cs="Arial"/>
                <w:b/>
                <w:bCs/>
                <w:sz w:val="24"/>
                <w:szCs w:val="28"/>
              </w:rPr>
              <w:t>How would you describe your sexual orientation?</w:t>
            </w:r>
          </w:p>
        </w:tc>
      </w:tr>
      <w:tr w:rsidR="00261690" w:rsidRPr="00B51EA4" w14:paraId="3CA82DB0" w14:textId="77777777" w:rsidTr="00261690">
        <w:tc>
          <w:tcPr>
            <w:tcW w:w="659" w:type="dxa"/>
            <w:vAlign w:val="center"/>
          </w:tcPr>
          <w:p w14:paraId="1F2378B3" w14:textId="77777777" w:rsidR="00766FE2" w:rsidRDefault="00766FE2" w:rsidP="00766FE2">
            <w:r w:rsidRPr="004673F8">
              <w:rPr>
                <w:rFonts w:ascii="Wingdings" w:hAnsi="Wingdings" w:cs="Arial"/>
                <w:sz w:val="40"/>
                <w:szCs w:val="24"/>
              </w:rPr>
              <w:t></w:t>
            </w:r>
          </w:p>
        </w:tc>
        <w:tc>
          <w:tcPr>
            <w:tcW w:w="3578" w:type="dxa"/>
            <w:vAlign w:val="center"/>
          </w:tcPr>
          <w:p w14:paraId="2EDA2FD0" w14:textId="77777777" w:rsidR="00766FE2" w:rsidRPr="00B51EA4" w:rsidRDefault="00766FE2" w:rsidP="00766FE2">
            <w:pPr>
              <w:rPr>
                <w:rFonts w:cs="Arial"/>
                <w:b/>
                <w:bCs/>
                <w:sz w:val="24"/>
                <w:szCs w:val="28"/>
              </w:rPr>
            </w:pPr>
            <w:r w:rsidRPr="00B51EA4">
              <w:rPr>
                <w:rFonts w:cs="Arial"/>
                <w:sz w:val="24"/>
                <w:szCs w:val="28"/>
              </w:rPr>
              <w:t>Heterosexual/straight</w:t>
            </w:r>
          </w:p>
        </w:tc>
        <w:tc>
          <w:tcPr>
            <w:tcW w:w="692" w:type="dxa"/>
            <w:vAlign w:val="center"/>
          </w:tcPr>
          <w:p w14:paraId="03690EAA" w14:textId="77777777" w:rsidR="00766FE2" w:rsidRDefault="00766FE2" w:rsidP="00766FE2">
            <w:r w:rsidRPr="004673F8">
              <w:rPr>
                <w:rFonts w:ascii="Wingdings" w:hAnsi="Wingdings" w:cs="Arial"/>
                <w:sz w:val="40"/>
                <w:szCs w:val="24"/>
              </w:rPr>
              <w:t></w:t>
            </w:r>
          </w:p>
        </w:tc>
        <w:tc>
          <w:tcPr>
            <w:tcW w:w="2327" w:type="dxa"/>
            <w:gridSpan w:val="2"/>
            <w:vAlign w:val="center"/>
          </w:tcPr>
          <w:p w14:paraId="706449E6" w14:textId="77777777" w:rsidR="00766FE2" w:rsidRPr="00B51EA4" w:rsidRDefault="00766FE2" w:rsidP="00766FE2">
            <w:pPr>
              <w:rPr>
                <w:rFonts w:cs="Arial"/>
                <w:b/>
                <w:bCs/>
                <w:sz w:val="24"/>
                <w:szCs w:val="28"/>
              </w:rPr>
            </w:pPr>
            <w:r w:rsidRPr="00B51EA4">
              <w:rPr>
                <w:rFonts w:cs="Arial"/>
                <w:sz w:val="24"/>
                <w:szCs w:val="28"/>
              </w:rPr>
              <w:t>Gay man</w:t>
            </w:r>
          </w:p>
        </w:tc>
        <w:tc>
          <w:tcPr>
            <w:tcW w:w="812" w:type="dxa"/>
            <w:vAlign w:val="center"/>
          </w:tcPr>
          <w:p w14:paraId="5273FAF5" w14:textId="77777777" w:rsidR="00766FE2" w:rsidRDefault="00766FE2" w:rsidP="00766FE2">
            <w:r w:rsidRPr="004673F8">
              <w:rPr>
                <w:rFonts w:ascii="Wingdings" w:hAnsi="Wingdings" w:cs="Arial"/>
                <w:sz w:val="40"/>
                <w:szCs w:val="24"/>
              </w:rPr>
              <w:t></w:t>
            </w:r>
          </w:p>
        </w:tc>
        <w:tc>
          <w:tcPr>
            <w:tcW w:w="2388" w:type="dxa"/>
            <w:vAlign w:val="center"/>
          </w:tcPr>
          <w:p w14:paraId="466F7354" w14:textId="77777777" w:rsidR="00766FE2" w:rsidRPr="00B51EA4" w:rsidRDefault="00766FE2" w:rsidP="00766FE2">
            <w:pPr>
              <w:rPr>
                <w:rFonts w:cs="Arial"/>
                <w:b/>
                <w:bCs/>
                <w:sz w:val="24"/>
                <w:szCs w:val="28"/>
              </w:rPr>
            </w:pPr>
            <w:r w:rsidRPr="00B51EA4">
              <w:rPr>
                <w:rFonts w:cs="Arial"/>
                <w:sz w:val="24"/>
                <w:szCs w:val="28"/>
              </w:rPr>
              <w:t>Prefer not to say</w:t>
            </w:r>
          </w:p>
        </w:tc>
      </w:tr>
      <w:tr w:rsidR="00261690" w:rsidRPr="00B51EA4" w14:paraId="060C8C36" w14:textId="77777777" w:rsidTr="00261690">
        <w:tc>
          <w:tcPr>
            <w:tcW w:w="659" w:type="dxa"/>
            <w:vAlign w:val="center"/>
          </w:tcPr>
          <w:p w14:paraId="1AEDA06B" w14:textId="77777777" w:rsidR="00766FE2" w:rsidRDefault="00766FE2" w:rsidP="00766FE2">
            <w:r w:rsidRPr="004673F8">
              <w:rPr>
                <w:rFonts w:ascii="Wingdings" w:hAnsi="Wingdings" w:cs="Arial"/>
                <w:sz w:val="40"/>
                <w:szCs w:val="24"/>
              </w:rPr>
              <w:t></w:t>
            </w:r>
          </w:p>
        </w:tc>
        <w:tc>
          <w:tcPr>
            <w:tcW w:w="3578" w:type="dxa"/>
            <w:vAlign w:val="center"/>
          </w:tcPr>
          <w:p w14:paraId="292FD66E" w14:textId="77777777" w:rsidR="00766FE2" w:rsidRPr="00B51EA4" w:rsidRDefault="00766FE2" w:rsidP="00766FE2">
            <w:pPr>
              <w:rPr>
                <w:rFonts w:cs="Arial"/>
                <w:b/>
                <w:bCs/>
                <w:sz w:val="24"/>
                <w:szCs w:val="28"/>
              </w:rPr>
            </w:pPr>
            <w:r w:rsidRPr="00B51EA4">
              <w:rPr>
                <w:rFonts w:cs="Arial"/>
                <w:sz w:val="24"/>
                <w:szCs w:val="28"/>
              </w:rPr>
              <w:t>Gay woman/Lesbian</w:t>
            </w:r>
          </w:p>
        </w:tc>
        <w:tc>
          <w:tcPr>
            <w:tcW w:w="692" w:type="dxa"/>
            <w:vAlign w:val="center"/>
          </w:tcPr>
          <w:p w14:paraId="2B41FE39" w14:textId="77777777" w:rsidR="00766FE2" w:rsidRDefault="00766FE2" w:rsidP="00766FE2">
            <w:r w:rsidRPr="004673F8">
              <w:rPr>
                <w:rFonts w:ascii="Wingdings" w:hAnsi="Wingdings" w:cs="Arial"/>
                <w:sz w:val="40"/>
                <w:szCs w:val="24"/>
              </w:rPr>
              <w:t></w:t>
            </w:r>
          </w:p>
        </w:tc>
        <w:tc>
          <w:tcPr>
            <w:tcW w:w="2327" w:type="dxa"/>
            <w:gridSpan w:val="2"/>
            <w:vAlign w:val="center"/>
          </w:tcPr>
          <w:p w14:paraId="1DC29665" w14:textId="77777777" w:rsidR="00766FE2" w:rsidRPr="00B51EA4" w:rsidRDefault="00766FE2" w:rsidP="00766FE2">
            <w:pPr>
              <w:rPr>
                <w:rFonts w:cs="Arial"/>
                <w:b/>
                <w:bCs/>
                <w:sz w:val="24"/>
                <w:szCs w:val="28"/>
              </w:rPr>
            </w:pPr>
            <w:r w:rsidRPr="00B51EA4">
              <w:rPr>
                <w:rFonts w:cs="Arial"/>
                <w:sz w:val="24"/>
                <w:szCs w:val="28"/>
                <w:shd w:val="clear" w:color="auto" w:fill="FFFFFF" w:themeFill="background1"/>
              </w:rPr>
              <w:t>Bisexual</w:t>
            </w:r>
          </w:p>
        </w:tc>
        <w:tc>
          <w:tcPr>
            <w:tcW w:w="3200" w:type="dxa"/>
            <w:gridSpan w:val="2"/>
            <w:vAlign w:val="center"/>
          </w:tcPr>
          <w:p w14:paraId="4D105152" w14:textId="77777777" w:rsidR="00766FE2" w:rsidRPr="00B51EA4" w:rsidRDefault="00766FE2" w:rsidP="00766FE2">
            <w:pPr>
              <w:rPr>
                <w:rFonts w:cs="Arial"/>
                <w:b/>
                <w:bCs/>
                <w:sz w:val="24"/>
                <w:szCs w:val="28"/>
              </w:rPr>
            </w:pPr>
          </w:p>
        </w:tc>
      </w:tr>
      <w:tr w:rsidR="00261690" w:rsidRPr="00B51EA4" w14:paraId="14558672" w14:textId="77777777" w:rsidTr="00261690">
        <w:tc>
          <w:tcPr>
            <w:tcW w:w="659" w:type="dxa"/>
            <w:vAlign w:val="center"/>
          </w:tcPr>
          <w:p w14:paraId="2A6BA9CB" w14:textId="77777777" w:rsidR="00261690" w:rsidRDefault="00261690" w:rsidP="00766FE2">
            <w:r w:rsidRPr="004673F8">
              <w:rPr>
                <w:rFonts w:ascii="Wingdings" w:hAnsi="Wingdings" w:cs="Arial"/>
                <w:sz w:val="40"/>
                <w:szCs w:val="24"/>
              </w:rPr>
              <w:t></w:t>
            </w:r>
          </w:p>
        </w:tc>
        <w:tc>
          <w:tcPr>
            <w:tcW w:w="5148" w:type="dxa"/>
            <w:gridSpan w:val="3"/>
            <w:vAlign w:val="center"/>
          </w:tcPr>
          <w:p w14:paraId="7F5D90BB" w14:textId="77777777" w:rsidR="00261690" w:rsidRPr="00B51EA4" w:rsidRDefault="00261690" w:rsidP="00766FE2">
            <w:pPr>
              <w:rPr>
                <w:rFonts w:cs="Arial"/>
                <w:b/>
                <w:bCs/>
                <w:sz w:val="24"/>
                <w:szCs w:val="28"/>
              </w:rPr>
            </w:pPr>
            <w:r w:rsidRPr="00B51EA4">
              <w:rPr>
                <w:rFonts w:cs="Arial"/>
                <w:sz w:val="24"/>
                <w:szCs w:val="28"/>
              </w:rPr>
              <w:t>Other (Please write in your preferred description):</w:t>
            </w:r>
            <w:r>
              <w:rPr>
                <w:rFonts w:cs="Arial"/>
                <w:sz w:val="24"/>
                <w:szCs w:val="28"/>
              </w:rPr>
              <w:t xml:space="preserve">  </w:t>
            </w:r>
          </w:p>
        </w:tc>
        <w:tc>
          <w:tcPr>
            <w:tcW w:w="4649" w:type="dxa"/>
            <w:gridSpan w:val="3"/>
            <w:vAlign w:val="center"/>
          </w:tcPr>
          <w:p w14:paraId="43865AC8" w14:textId="77777777" w:rsidR="00261690" w:rsidRPr="00B51EA4" w:rsidRDefault="00261690" w:rsidP="00766FE2">
            <w:pPr>
              <w:rPr>
                <w:rFonts w:cs="Arial"/>
                <w:b/>
                <w:bCs/>
                <w:sz w:val="24"/>
                <w:szCs w:val="28"/>
              </w:rPr>
            </w:pPr>
            <w:r>
              <w:rPr>
                <w:rFonts w:cs="Arial"/>
                <w:sz w:val="24"/>
                <w:szCs w:val="28"/>
              </w:rPr>
              <w:t>……………..……………………………………………………..</w:t>
            </w:r>
          </w:p>
        </w:tc>
      </w:tr>
    </w:tbl>
    <w:p w14:paraId="31FAFDC4" w14:textId="6A2E471D" w:rsidR="00B20D35" w:rsidRDefault="00B20D35" w:rsidP="00766FE2">
      <w:pPr>
        <w:spacing w:after="0" w:line="240" w:lineRule="auto"/>
        <w:rPr>
          <w:rFonts w:cs="Arial"/>
          <w:b/>
          <w:sz w:val="24"/>
          <w:szCs w:val="24"/>
        </w:rPr>
      </w:pPr>
    </w:p>
    <w:p w14:paraId="0C6B1A26" w14:textId="77777777" w:rsidR="00B20D35" w:rsidRDefault="00B20D35" w:rsidP="00766FE2">
      <w:pPr>
        <w:spacing w:after="0" w:line="240" w:lineRule="auto"/>
        <w:rPr>
          <w:rFonts w:cs="Arial"/>
          <w:b/>
          <w:sz w:val="24"/>
          <w:szCs w:val="24"/>
        </w:rPr>
      </w:pPr>
    </w:p>
    <w:p w14:paraId="78B318BE" w14:textId="17304605" w:rsidR="00766FE2" w:rsidRPr="007D0CCF" w:rsidRDefault="00766FE2" w:rsidP="00766FE2">
      <w:pPr>
        <w:spacing w:after="0" w:line="240" w:lineRule="auto"/>
        <w:rPr>
          <w:rFonts w:cs="Arial"/>
          <w:b/>
          <w:sz w:val="24"/>
          <w:szCs w:val="24"/>
        </w:rPr>
      </w:pPr>
      <w:r w:rsidRPr="007D0CCF">
        <w:rPr>
          <w:rFonts w:cs="Arial"/>
          <w:b/>
          <w:sz w:val="24"/>
          <w:szCs w:val="24"/>
        </w:rPr>
        <w:t>Disability</w:t>
      </w:r>
      <w:r>
        <w:rPr>
          <w:rFonts w:cs="Arial"/>
          <w:b/>
          <w:sz w:val="24"/>
          <w:szCs w:val="24"/>
        </w:rPr>
        <w:t>/impairment</w:t>
      </w:r>
    </w:p>
    <w:p w14:paraId="0A9DFE37" w14:textId="77777777" w:rsidR="00B20D35" w:rsidRDefault="00B20D35" w:rsidP="00766FE2">
      <w:pPr>
        <w:spacing w:after="0" w:line="240" w:lineRule="auto"/>
        <w:rPr>
          <w:rFonts w:cs="Arial"/>
          <w:sz w:val="24"/>
          <w:szCs w:val="24"/>
        </w:rPr>
      </w:pPr>
    </w:p>
    <w:p w14:paraId="09C92F5B" w14:textId="04E61AC7" w:rsidR="00766FE2" w:rsidRPr="00D60C22" w:rsidRDefault="00766FE2" w:rsidP="00766FE2">
      <w:pPr>
        <w:spacing w:after="0" w:line="240" w:lineRule="auto"/>
        <w:rPr>
          <w:rFonts w:cs="Arial"/>
          <w:sz w:val="24"/>
          <w:szCs w:val="24"/>
        </w:rPr>
      </w:pPr>
      <w:r w:rsidRPr="00D60C22">
        <w:rPr>
          <w:rFonts w:cs="Arial"/>
          <w:sz w:val="24"/>
          <w:szCs w:val="24"/>
        </w:rPr>
        <w:t xml:space="preserve">The </w:t>
      </w:r>
      <w:r>
        <w:rPr>
          <w:rFonts w:cs="Arial"/>
          <w:sz w:val="24"/>
          <w:szCs w:val="24"/>
        </w:rPr>
        <w:t>Equality Act 2010</w:t>
      </w:r>
      <w:r w:rsidRPr="00D60C22">
        <w:rPr>
          <w:rFonts w:cs="Arial"/>
          <w:sz w:val="24"/>
          <w:szCs w:val="24"/>
        </w:rPr>
        <w:t xml:space="preserve"> defines a </w:t>
      </w:r>
      <w:r>
        <w:rPr>
          <w:rFonts w:cs="Arial"/>
          <w:sz w:val="24"/>
          <w:szCs w:val="24"/>
        </w:rPr>
        <w:t>‘</w:t>
      </w:r>
      <w:r w:rsidRPr="00D60C22">
        <w:rPr>
          <w:rFonts w:cs="Arial"/>
          <w:sz w:val="24"/>
          <w:szCs w:val="24"/>
        </w:rPr>
        <w:t>disabled person</w:t>
      </w:r>
      <w:r>
        <w:rPr>
          <w:rFonts w:cs="Arial"/>
          <w:sz w:val="24"/>
          <w:szCs w:val="24"/>
        </w:rPr>
        <w:t>’</w:t>
      </w:r>
      <w:r w:rsidRPr="00D60C22">
        <w:rPr>
          <w:rFonts w:cs="Arial"/>
          <w:sz w:val="24"/>
          <w:szCs w:val="24"/>
        </w:rPr>
        <w:t xml:space="preserve"> as anyone with a physical or mental impairment which has a substantial </w:t>
      </w:r>
      <w:r>
        <w:rPr>
          <w:rFonts w:cs="Arial"/>
          <w:sz w:val="24"/>
          <w:szCs w:val="24"/>
        </w:rPr>
        <w:t xml:space="preserve">and </w:t>
      </w:r>
      <w:proofErr w:type="gramStart"/>
      <w:r>
        <w:rPr>
          <w:rFonts w:cs="Arial"/>
          <w:sz w:val="24"/>
          <w:szCs w:val="24"/>
        </w:rPr>
        <w:t>long term</w:t>
      </w:r>
      <w:proofErr w:type="gramEnd"/>
      <w:r>
        <w:rPr>
          <w:rFonts w:cs="Arial"/>
          <w:sz w:val="24"/>
          <w:szCs w:val="24"/>
        </w:rPr>
        <w:t xml:space="preserve"> adverse effect up</w:t>
      </w:r>
      <w:r w:rsidRPr="00D60C22">
        <w:rPr>
          <w:rFonts w:cs="Arial"/>
          <w:sz w:val="24"/>
          <w:szCs w:val="24"/>
        </w:rPr>
        <w:t>on his/her ability to car</w:t>
      </w:r>
      <w:r>
        <w:rPr>
          <w:rFonts w:cs="Arial"/>
          <w:sz w:val="24"/>
          <w:szCs w:val="24"/>
        </w:rPr>
        <w:t>ry out normal day-</w:t>
      </w:r>
      <w:r w:rsidRPr="00D60C22">
        <w:rPr>
          <w:rFonts w:cs="Arial"/>
          <w:sz w:val="24"/>
          <w:szCs w:val="24"/>
        </w:rPr>
        <w:t>to</w:t>
      </w:r>
      <w:r>
        <w:rPr>
          <w:rFonts w:cs="Arial"/>
          <w:sz w:val="24"/>
          <w:szCs w:val="24"/>
        </w:rPr>
        <w:t>-</w:t>
      </w:r>
      <w:r w:rsidRPr="00D60C22">
        <w:rPr>
          <w:rFonts w:cs="Arial"/>
          <w:sz w:val="24"/>
          <w:szCs w:val="24"/>
        </w:rPr>
        <w:t>day activities</w:t>
      </w:r>
    </w:p>
    <w:p w14:paraId="062A7321" w14:textId="77777777" w:rsidR="00766FE2" w:rsidRDefault="00766FE2"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229"/>
        <w:gridCol w:w="573"/>
        <w:gridCol w:w="305"/>
        <w:gridCol w:w="573"/>
        <w:gridCol w:w="2092"/>
        <w:gridCol w:w="573"/>
        <w:gridCol w:w="263"/>
        <w:gridCol w:w="582"/>
        <w:gridCol w:w="2703"/>
      </w:tblGrid>
      <w:tr w:rsidR="00766FE2" w:rsidRPr="009D02FF" w14:paraId="0A778073" w14:textId="77777777" w:rsidTr="00766FE2">
        <w:tc>
          <w:tcPr>
            <w:tcW w:w="10682" w:type="dxa"/>
            <w:gridSpan w:val="10"/>
          </w:tcPr>
          <w:p w14:paraId="258F6DE4" w14:textId="77777777" w:rsidR="00766FE2" w:rsidRPr="00602423" w:rsidRDefault="00766FE2" w:rsidP="00766FE2">
            <w:pPr>
              <w:contextualSpacing/>
              <w:rPr>
                <w:rFonts w:cs="Arial"/>
                <w:b/>
                <w:bCs/>
                <w:sz w:val="24"/>
                <w:szCs w:val="28"/>
              </w:rPr>
            </w:pPr>
            <w:r w:rsidRPr="00602423">
              <w:rPr>
                <w:rFonts w:cs="Arial"/>
                <w:b/>
                <w:bCs/>
                <w:sz w:val="24"/>
                <w:szCs w:val="28"/>
              </w:rPr>
              <w:t>Do you consider yourself to have an impairment?</w:t>
            </w:r>
          </w:p>
        </w:tc>
      </w:tr>
      <w:tr w:rsidR="00766FE2" w:rsidRPr="009D02FF" w14:paraId="6C4CDB50" w14:textId="77777777" w:rsidTr="00766FE2">
        <w:tc>
          <w:tcPr>
            <w:tcW w:w="573" w:type="dxa"/>
          </w:tcPr>
          <w:p w14:paraId="25876D3B" w14:textId="77777777" w:rsidR="00766FE2" w:rsidRDefault="00766FE2" w:rsidP="00766FE2">
            <w:r w:rsidRPr="004673F8">
              <w:rPr>
                <w:rFonts w:ascii="Wingdings" w:hAnsi="Wingdings" w:cs="Arial"/>
                <w:sz w:val="40"/>
                <w:szCs w:val="24"/>
              </w:rPr>
              <w:t></w:t>
            </w:r>
          </w:p>
        </w:tc>
        <w:tc>
          <w:tcPr>
            <w:tcW w:w="2229" w:type="dxa"/>
            <w:vAlign w:val="center"/>
          </w:tcPr>
          <w:p w14:paraId="577645C7" w14:textId="77777777" w:rsidR="00766FE2" w:rsidRPr="009D02FF" w:rsidRDefault="00766FE2" w:rsidP="00766FE2">
            <w:pPr>
              <w:rPr>
                <w:rFonts w:cs="Arial"/>
                <w:b/>
                <w:bCs/>
                <w:sz w:val="24"/>
                <w:szCs w:val="28"/>
              </w:rPr>
            </w:pPr>
            <w:r w:rsidRPr="009D02FF">
              <w:rPr>
                <w:rFonts w:cs="Arial"/>
                <w:sz w:val="24"/>
                <w:szCs w:val="28"/>
              </w:rPr>
              <w:t>Yes</w:t>
            </w:r>
          </w:p>
        </w:tc>
        <w:tc>
          <w:tcPr>
            <w:tcW w:w="573" w:type="dxa"/>
            <w:vAlign w:val="center"/>
          </w:tcPr>
          <w:p w14:paraId="6F5FB8DC" w14:textId="77777777" w:rsidR="00766FE2" w:rsidRDefault="00766FE2" w:rsidP="00766FE2">
            <w:r w:rsidRPr="004673F8">
              <w:rPr>
                <w:rFonts w:ascii="Wingdings" w:hAnsi="Wingdings" w:cs="Arial"/>
                <w:sz w:val="40"/>
                <w:szCs w:val="24"/>
              </w:rPr>
              <w:t></w:t>
            </w:r>
          </w:p>
        </w:tc>
        <w:tc>
          <w:tcPr>
            <w:tcW w:w="2970" w:type="dxa"/>
            <w:gridSpan w:val="3"/>
            <w:vAlign w:val="center"/>
          </w:tcPr>
          <w:p w14:paraId="4643BA65" w14:textId="77777777" w:rsidR="00766FE2" w:rsidRPr="009D02FF" w:rsidRDefault="00766FE2" w:rsidP="00766FE2">
            <w:pPr>
              <w:rPr>
                <w:rFonts w:cs="Arial"/>
                <w:b/>
                <w:bCs/>
                <w:sz w:val="24"/>
                <w:szCs w:val="28"/>
              </w:rPr>
            </w:pPr>
            <w:r w:rsidRPr="009D02FF">
              <w:rPr>
                <w:rFonts w:cs="Arial"/>
                <w:sz w:val="24"/>
                <w:szCs w:val="28"/>
              </w:rPr>
              <w:t>No</w:t>
            </w:r>
          </w:p>
        </w:tc>
        <w:tc>
          <w:tcPr>
            <w:tcW w:w="573" w:type="dxa"/>
            <w:vAlign w:val="center"/>
          </w:tcPr>
          <w:p w14:paraId="2F5292E1" w14:textId="77777777" w:rsidR="00766FE2" w:rsidRDefault="00766FE2" w:rsidP="00766FE2">
            <w:r w:rsidRPr="004673F8">
              <w:rPr>
                <w:rFonts w:ascii="Wingdings" w:hAnsi="Wingdings" w:cs="Arial"/>
                <w:sz w:val="40"/>
                <w:szCs w:val="24"/>
              </w:rPr>
              <w:t></w:t>
            </w:r>
          </w:p>
        </w:tc>
        <w:tc>
          <w:tcPr>
            <w:tcW w:w="3764" w:type="dxa"/>
            <w:gridSpan w:val="3"/>
            <w:vAlign w:val="center"/>
          </w:tcPr>
          <w:p w14:paraId="0DD98195" w14:textId="77777777" w:rsidR="00766FE2" w:rsidRPr="009D02FF" w:rsidRDefault="00766FE2" w:rsidP="00766FE2">
            <w:pPr>
              <w:rPr>
                <w:rFonts w:cs="Arial"/>
                <w:b/>
                <w:bCs/>
                <w:sz w:val="24"/>
                <w:szCs w:val="28"/>
              </w:rPr>
            </w:pPr>
            <w:r w:rsidRPr="009D02FF">
              <w:rPr>
                <w:rFonts w:cs="Arial"/>
                <w:sz w:val="24"/>
                <w:szCs w:val="28"/>
              </w:rPr>
              <w:t xml:space="preserve">Prefer not to say </w:t>
            </w:r>
          </w:p>
        </w:tc>
      </w:tr>
      <w:tr w:rsidR="00766FE2" w:rsidRPr="009D02FF" w14:paraId="4F842F48" w14:textId="77777777" w:rsidTr="00766FE2">
        <w:trPr>
          <w:trHeight w:val="510"/>
        </w:trPr>
        <w:tc>
          <w:tcPr>
            <w:tcW w:w="10682" w:type="dxa"/>
            <w:gridSpan w:val="10"/>
          </w:tcPr>
          <w:p w14:paraId="5B867004" w14:textId="77777777" w:rsidR="00766FE2" w:rsidRPr="006A0987" w:rsidRDefault="00766FE2" w:rsidP="00766FE2">
            <w:pPr>
              <w:rPr>
                <w:b/>
                <w:sz w:val="24"/>
              </w:rPr>
            </w:pPr>
            <w:r w:rsidRPr="009D02FF">
              <w:t xml:space="preserve"> </w:t>
            </w:r>
            <w:r>
              <w:rPr>
                <w:b/>
                <w:sz w:val="24"/>
              </w:rPr>
              <w:t>If yes, h</w:t>
            </w:r>
            <w:r w:rsidRPr="006A0987">
              <w:rPr>
                <w:b/>
                <w:sz w:val="24"/>
              </w:rPr>
              <w:t>ow would you describe your impairment(s)?</w:t>
            </w:r>
          </w:p>
        </w:tc>
      </w:tr>
      <w:tr w:rsidR="00766FE2" w:rsidRPr="009D02FF" w14:paraId="0A99D045" w14:textId="77777777" w:rsidTr="00766FE2">
        <w:trPr>
          <w:trHeight w:val="418"/>
        </w:trPr>
        <w:tc>
          <w:tcPr>
            <w:tcW w:w="10682" w:type="dxa"/>
            <w:gridSpan w:val="10"/>
          </w:tcPr>
          <w:p w14:paraId="1D16B13A" w14:textId="77777777" w:rsidR="00766FE2" w:rsidRPr="009D02FF" w:rsidRDefault="00766FE2" w:rsidP="00766FE2">
            <w:pPr>
              <w:rPr>
                <w:rFonts w:cs="Arial"/>
                <w:b/>
                <w:bCs/>
                <w:sz w:val="24"/>
                <w:szCs w:val="28"/>
              </w:rPr>
            </w:pPr>
            <w:r w:rsidRPr="009D02FF">
              <w:rPr>
                <w:rFonts w:cs="Arial"/>
                <w:sz w:val="24"/>
                <w:szCs w:val="28"/>
              </w:rPr>
              <w:t>Please mark all the boxes that apply to you</w:t>
            </w:r>
          </w:p>
        </w:tc>
      </w:tr>
      <w:tr w:rsidR="00766FE2" w:rsidRPr="009D02FF" w14:paraId="56BB0E16" w14:textId="77777777" w:rsidTr="00766FE2">
        <w:tc>
          <w:tcPr>
            <w:tcW w:w="573" w:type="dxa"/>
          </w:tcPr>
          <w:p w14:paraId="49D7A482" w14:textId="77777777" w:rsidR="00766FE2" w:rsidRDefault="00766FE2" w:rsidP="00766FE2">
            <w:r w:rsidRPr="004673F8">
              <w:rPr>
                <w:rFonts w:ascii="Wingdings" w:hAnsi="Wingdings" w:cs="Arial"/>
                <w:sz w:val="40"/>
                <w:szCs w:val="24"/>
              </w:rPr>
              <w:t></w:t>
            </w:r>
          </w:p>
        </w:tc>
        <w:tc>
          <w:tcPr>
            <w:tcW w:w="3107" w:type="dxa"/>
            <w:gridSpan w:val="3"/>
          </w:tcPr>
          <w:p w14:paraId="70CEE6F7" w14:textId="77777777" w:rsidR="00766FE2" w:rsidRPr="009D02FF" w:rsidRDefault="00766FE2" w:rsidP="00766FE2">
            <w:pPr>
              <w:rPr>
                <w:rFonts w:cs="Arial"/>
                <w:sz w:val="24"/>
                <w:szCs w:val="28"/>
              </w:rPr>
            </w:pPr>
            <w:r w:rsidRPr="009D02FF">
              <w:rPr>
                <w:rFonts w:cs="Arial"/>
                <w:sz w:val="24"/>
                <w:szCs w:val="28"/>
              </w:rPr>
              <w:t>Blind or Partially Sighted</w:t>
            </w:r>
          </w:p>
          <w:p w14:paraId="4C7F8678" w14:textId="77777777" w:rsidR="00766FE2" w:rsidRPr="009D02FF" w:rsidRDefault="00766FE2" w:rsidP="00766FE2">
            <w:pPr>
              <w:rPr>
                <w:rFonts w:cs="Arial"/>
                <w:sz w:val="24"/>
                <w:szCs w:val="28"/>
              </w:rPr>
            </w:pPr>
          </w:p>
        </w:tc>
        <w:tc>
          <w:tcPr>
            <w:tcW w:w="573" w:type="dxa"/>
          </w:tcPr>
          <w:p w14:paraId="5356836F" w14:textId="77777777" w:rsidR="00766FE2" w:rsidRDefault="00766FE2" w:rsidP="00766FE2">
            <w:r w:rsidRPr="004673F8">
              <w:rPr>
                <w:rFonts w:ascii="Wingdings" w:hAnsi="Wingdings" w:cs="Arial"/>
                <w:sz w:val="40"/>
                <w:szCs w:val="24"/>
              </w:rPr>
              <w:t></w:t>
            </w:r>
          </w:p>
        </w:tc>
        <w:tc>
          <w:tcPr>
            <w:tcW w:w="2928" w:type="dxa"/>
            <w:gridSpan w:val="3"/>
          </w:tcPr>
          <w:p w14:paraId="38FD0AFF" w14:textId="77777777" w:rsidR="00766FE2" w:rsidRPr="009D02FF" w:rsidRDefault="00766FE2" w:rsidP="00766FE2">
            <w:pPr>
              <w:rPr>
                <w:rFonts w:cs="Arial"/>
                <w:b/>
                <w:bCs/>
                <w:sz w:val="24"/>
                <w:szCs w:val="28"/>
              </w:rPr>
            </w:pPr>
            <w:r w:rsidRPr="009D02FF">
              <w:rPr>
                <w:rFonts w:cs="Arial"/>
                <w:sz w:val="24"/>
                <w:szCs w:val="28"/>
              </w:rPr>
              <w:t>Deaf or Hard or Hearing</w:t>
            </w:r>
          </w:p>
          <w:p w14:paraId="5E9BB206" w14:textId="77777777" w:rsidR="00766FE2" w:rsidRPr="009D02FF" w:rsidRDefault="00766FE2" w:rsidP="00766FE2">
            <w:pPr>
              <w:rPr>
                <w:rFonts w:cs="Arial"/>
                <w:bCs/>
                <w:sz w:val="24"/>
                <w:szCs w:val="28"/>
              </w:rPr>
            </w:pPr>
          </w:p>
        </w:tc>
        <w:tc>
          <w:tcPr>
            <w:tcW w:w="582" w:type="dxa"/>
          </w:tcPr>
          <w:p w14:paraId="160984C5" w14:textId="77777777" w:rsidR="00766FE2" w:rsidRDefault="00766FE2" w:rsidP="00766FE2">
            <w:r w:rsidRPr="004673F8">
              <w:rPr>
                <w:rFonts w:ascii="Wingdings" w:hAnsi="Wingdings" w:cs="Arial"/>
                <w:sz w:val="40"/>
                <w:szCs w:val="24"/>
              </w:rPr>
              <w:t></w:t>
            </w:r>
          </w:p>
        </w:tc>
        <w:tc>
          <w:tcPr>
            <w:tcW w:w="2919" w:type="dxa"/>
          </w:tcPr>
          <w:p w14:paraId="06374553" w14:textId="77777777" w:rsidR="00766FE2" w:rsidRPr="009D02FF" w:rsidRDefault="00766FE2" w:rsidP="00766FE2">
            <w:pPr>
              <w:rPr>
                <w:rFonts w:cs="Arial"/>
                <w:b/>
                <w:bCs/>
                <w:sz w:val="24"/>
                <w:szCs w:val="28"/>
              </w:rPr>
            </w:pPr>
            <w:r w:rsidRPr="009D02FF">
              <w:rPr>
                <w:rFonts w:cs="Arial"/>
                <w:sz w:val="24"/>
                <w:szCs w:val="28"/>
              </w:rPr>
              <w:t>Physical impairment (do not use a wheelchair)</w:t>
            </w:r>
          </w:p>
          <w:p w14:paraId="116B26C5" w14:textId="77777777" w:rsidR="00766FE2" w:rsidRPr="009D02FF" w:rsidRDefault="00766FE2" w:rsidP="00766FE2">
            <w:pPr>
              <w:rPr>
                <w:rFonts w:cs="Arial"/>
                <w:sz w:val="24"/>
                <w:szCs w:val="28"/>
              </w:rPr>
            </w:pPr>
          </w:p>
        </w:tc>
      </w:tr>
      <w:tr w:rsidR="00766FE2" w:rsidRPr="009D02FF" w14:paraId="0ECC8A14" w14:textId="77777777" w:rsidTr="00766FE2">
        <w:tc>
          <w:tcPr>
            <w:tcW w:w="573" w:type="dxa"/>
          </w:tcPr>
          <w:p w14:paraId="61183682" w14:textId="77777777" w:rsidR="00766FE2" w:rsidRDefault="00766FE2" w:rsidP="00766FE2">
            <w:r w:rsidRPr="004673F8">
              <w:rPr>
                <w:rFonts w:ascii="Wingdings" w:hAnsi="Wingdings" w:cs="Arial"/>
                <w:sz w:val="40"/>
                <w:szCs w:val="24"/>
              </w:rPr>
              <w:t></w:t>
            </w:r>
          </w:p>
        </w:tc>
        <w:tc>
          <w:tcPr>
            <w:tcW w:w="3107" w:type="dxa"/>
            <w:gridSpan w:val="3"/>
          </w:tcPr>
          <w:p w14:paraId="78F0153B" w14:textId="77777777" w:rsidR="00766FE2" w:rsidRPr="009D02FF" w:rsidRDefault="00766FE2" w:rsidP="00766FE2">
            <w:pPr>
              <w:rPr>
                <w:rFonts w:cs="Arial"/>
                <w:sz w:val="24"/>
                <w:szCs w:val="28"/>
              </w:rPr>
            </w:pPr>
            <w:r w:rsidRPr="009D02FF">
              <w:rPr>
                <w:rFonts w:cs="Arial"/>
                <w:sz w:val="24"/>
                <w:szCs w:val="28"/>
              </w:rPr>
              <w:t>Physical impairment (permanent wheelchair user)</w:t>
            </w:r>
          </w:p>
        </w:tc>
        <w:tc>
          <w:tcPr>
            <w:tcW w:w="573" w:type="dxa"/>
          </w:tcPr>
          <w:p w14:paraId="2D6B69E0" w14:textId="77777777" w:rsidR="00766FE2" w:rsidRDefault="00766FE2" w:rsidP="00766FE2">
            <w:r w:rsidRPr="004673F8">
              <w:rPr>
                <w:rFonts w:ascii="Wingdings" w:hAnsi="Wingdings" w:cs="Arial"/>
                <w:sz w:val="40"/>
                <w:szCs w:val="24"/>
              </w:rPr>
              <w:t></w:t>
            </w:r>
          </w:p>
        </w:tc>
        <w:tc>
          <w:tcPr>
            <w:tcW w:w="2928" w:type="dxa"/>
            <w:gridSpan w:val="3"/>
          </w:tcPr>
          <w:p w14:paraId="0CC99084" w14:textId="77777777" w:rsidR="00766FE2" w:rsidRPr="009D02FF" w:rsidRDefault="00766FE2" w:rsidP="00766FE2">
            <w:pPr>
              <w:rPr>
                <w:rFonts w:cs="Arial"/>
                <w:bCs/>
                <w:sz w:val="24"/>
                <w:szCs w:val="28"/>
              </w:rPr>
            </w:pPr>
            <w:r w:rsidRPr="009D02FF">
              <w:rPr>
                <w:rFonts w:cs="Arial"/>
                <w:bCs/>
                <w:sz w:val="24"/>
                <w:szCs w:val="28"/>
              </w:rPr>
              <w:t xml:space="preserve">Physical impairment (use a wheelchair </w:t>
            </w:r>
            <w:r>
              <w:rPr>
                <w:rFonts w:cs="Arial"/>
                <w:bCs/>
                <w:sz w:val="24"/>
                <w:szCs w:val="28"/>
              </w:rPr>
              <w:t xml:space="preserve">on </w:t>
            </w:r>
            <w:r w:rsidR="00EE5072">
              <w:rPr>
                <w:rFonts w:cs="Arial"/>
                <w:bCs/>
                <w:sz w:val="24"/>
                <w:szCs w:val="28"/>
              </w:rPr>
              <w:t>occasions</w:t>
            </w:r>
            <w:r w:rsidRPr="009D02FF">
              <w:rPr>
                <w:rFonts w:cs="Arial"/>
                <w:bCs/>
                <w:sz w:val="24"/>
                <w:szCs w:val="28"/>
              </w:rPr>
              <w:t>)</w:t>
            </w:r>
          </w:p>
        </w:tc>
        <w:tc>
          <w:tcPr>
            <w:tcW w:w="582" w:type="dxa"/>
          </w:tcPr>
          <w:p w14:paraId="2BB9DF23" w14:textId="77777777" w:rsidR="00766FE2" w:rsidRDefault="00766FE2" w:rsidP="00766FE2">
            <w:r w:rsidRPr="004673F8">
              <w:rPr>
                <w:rFonts w:ascii="Wingdings" w:hAnsi="Wingdings" w:cs="Arial"/>
                <w:sz w:val="40"/>
                <w:szCs w:val="24"/>
              </w:rPr>
              <w:t></w:t>
            </w:r>
          </w:p>
        </w:tc>
        <w:tc>
          <w:tcPr>
            <w:tcW w:w="2919" w:type="dxa"/>
          </w:tcPr>
          <w:p w14:paraId="14B20A9F" w14:textId="77777777" w:rsidR="00766FE2" w:rsidRPr="009D02FF" w:rsidRDefault="00766FE2" w:rsidP="00766FE2">
            <w:pPr>
              <w:rPr>
                <w:rFonts w:cs="Arial"/>
                <w:b/>
                <w:bCs/>
                <w:i/>
                <w:sz w:val="24"/>
                <w:szCs w:val="28"/>
              </w:rPr>
            </w:pPr>
            <w:r w:rsidRPr="009D02FF">
              <w:rPr>
                <w:rFonts w:cs="Arial"/>
                <w:sz w:val="24"/>
                <w:szCs w:val="28"/>
              </w:rPr>
              <w:t>Learning disability</w:t>
            </w:r>
            <w:r>
              <w:rPr>
                <w:rFonts w:cs="Arial"/>
                <w:sz w:val="24"/>
                <w:szCs w:val="28"/>
              </w:rPr>
              <w:t xml:space="preserve"> </w:t>
            </w:r>
            <w:r w:rsidRPr="009D02FF">
              <w:rPr>
                <w:rFonts w:cs="Arial"/>
                <w:i/>
                <w:sz w:val="24"/>
                <w:szCs w:val="28"/>
              </w:rPr>
              <w:t>(e.g. Downs Syndrome, etc)</w:t>
            </w:r>
          </w:p>
          <w:p w14:paraId="0D4E457D" w14:textId="77777777" w:rsidR="00766FE2" w:rsidRPr="009D02FF" w:rsidRDefault="00766FE2" w:rsidP="00766FE2">
            <w:pPr>
              <w:rPr>
                <w:rFonts w:cs="Arial"/>
                <w:b/>
                <w:bCs/>
                <w:i/>
                <w:sz w:val="24"/>
                <w:szCs w:val="28"/>
              </w:rPr>
            </w:pPr>
          </w:p>
        </w:tc>
      </w:tr>
      <w:tr w:rsidR="00766FE2" w:rsidRPr="009D02FF" w14:paraId="54AD2F2C" w14:textId="77777777" w:rsidTr="00766FE2">
        <w:tc>
          <w:tcPr>
            <w:tcW w:w="573" w:type="dxa"/>
          </w:tcPr>
          <w:p w14:paraId="57D9E78C" w14:textId="77777777" w:rsidR="00766FE2" w:rsidRDefault="00766FE2" w:rsidP="00766FE2">
            <w:r w:rsidRPr="004673F8">
              <w:rPr>
                <w:rFonts w:ascii="Wingdings" w:hAnsi="Wingdings" w:cs="Arial"/>
                <w:sz w:val="40"/>
                <w:szCs w:val="24"/>
              </w:rPr>
              <w:t></w:t>
            </w:r>
          </w:p>
        </w:tc>
        <w:tc>
          <w:tcPr>
            <w:tcW w:w="3107" w:type="dxa"/>
            <w:gridSpan w:val="3"/>
          </w:tcPr>
          <w:p w14:paraId="5D94CE3C" w14:textId="77777777" w:rsidR="00766FE2" w:rsidRPr="009D02FF" w:rsidRDefault="00766FE2" w:rsidP="00766FE2">
            <w:pPr>
              <w:rPr>
                <w:rFonts w:cs="Arial"/>
                <w:sz w:val="24"/>
                <w:szCs w:val="28"/>
              </w:rPr>
            </w:pPr>
            <w:r w:rsidRPr="009D02FF">
              <w:rPr>
                <w:rFonts w:cs="Arial"/>
                <w:sz w:val="24"/>
                <w:szCs w:val="28"/>
              </w:rPr>
              <w:t xml:space="preserve">Learning difficulty </w:t>
            </w:r>
          </w:p>
          <w:p w14:paraId="30B8AE9C" w14:textId="77777777" w:rsidR="00766FE2" w:rsidRPr="009D02FF" w:rsidRDefault="00766FE2" w:rsidP="00766FE2">
            <w:pPr>
              <w:rPr>
                <w:rFonts w:cs="Arial"/>
                <w:i/>
                <w:sz w:val="24"/>
                <w:szCs w:val="28"/>
              </w:rPr>
            </w:pPr>
            <w:r w:rsidRPr="009D02FF">
              <w:rPr>
                <w:rFonts w:cs="Arial"/>
                <w:i/>
                <w:sz w:val="24"/>
                <w:szCs w:val="28"/>
              </w:rPr>
              <w:t xml:space="preserve">(e.g. Movement Co-ordination Difficulty (Dyspraxia), Dyslexia, </w:t>
            </w:r>
            <w:r w:rsidR="009C707A" w:rsidRPr="009D02FF">
              <w:rPr>
                <w:rFonts w:cs="Arial"/>
                <w:i/>
                <w:sz w:val="24"/>
                <w:szCs w:val="28"/>
              </w:rPr>
              <w:t>etc.</w:t>
            </w:r>
            <w:r w:rsidRPr="009D02FF">
              <w:rPr>
                <w:rFonts w:cs="Arial"/>
                <w:i/>
                <w:sz w:val="24"/>
                <w:szCs w:val="28"/>
              </w:rPr>
              <w:t>)</w:t>
            </w:r>
          </w:p>
        </w:tc>
        <w:tc>
          <w:tcPr>
            <w:tcW w:w="573" w:type="dxa"/>
          </w:tcPr>
          <w:p w14:paraId="380F7635" w14:textId="77777777" w:rsidR="00766FE2" w:rsidRDefault="00766FE2" w:rsidP="00766FE2">
            <w:r w:rsidRPr="004673F8">
              <w:rPr>
                <w:rFonts w:ascii="Wingdings" w:hAnsi="Wingdings" w:cs="Arial"/>
                <w:sz w:val="40"/>
                <w:szCs w:val="24"/>
              </w:rPr>
              <w:t></w:t>
            </w:r>
          </w:p>
        </w:tc>
        <w:tc>
          <w:tcPr>
            <w:tcW w:w="2928" w:type="dxa"/>
            <w:gridSpan w:val="3"/>
          </w:tcPr>
          <w:p w14:paraId="4436996F" w14:textId="77777777" w:rsidR="00766FE2" w:rsidRPr="009D02FF" w:rsidRDefault="00766FE2" w:rsidP="00766FE2">
            <w:pPr>
              <w:rPr>
                <w:rFonts w:cs="Arial"/>
                <w:sz w:val="24"/>
                <w:szCs w:val="28"/>
              </w:rPr>
            </w:pPr>
            <w:r w:rsidRPr="009D02FF">
              <w:rPr>
                <w:rFonts w:cs="Arial"/>
                <w:sz w:val="24"/>
                <w:szCs w:val="28"/>
              </w:rPr>
              <w:t xml:space="preserve">Mental Health Condition </w:t>
            </w:r>
          </w:p>
          <w:p w14:paraId="7DA90A6B" w14:textId="77777777" w:rsidR="00766FE2" w:rsidRPr="009D02FF" w:rsidRDefault="00766FE2" w:rsidP="00766FE2">
            <w:pPr>
              <w:rPr>
                <w:rFonts w:cs="Arial"/>
                <w:i/>
                <w:sz w:val="24"/>
                <w:szCs w:val="28"/>
              </w:rPr>
            </w:pPr>
            <w:r w:rsidRPr="009D02FF">
              <w:rPr>
                <w:rFonts w:cs="Arial"/>
                <w:i/>
                <w:sz w:val="24"/>
                <w:szCs w:val="28"/>
              </w:rPr>
              <w:t>(e.g. depression, stress, etc)</w:t>
            </w:r>
          </w:p>
        </w:tc>
        <w:tc>
          <w:tcPr>
            <w:tcW w:w="582" w:type="dxa"/>
          </w:tcPr>
          <w:p w14:paraId="59019591" w14:textId="77777777" w:rsidR="00766FE2" w:rsidRDefault="00766FE2" w:rsidP="00766FE2">
            <w:r w:rsidRPr="004673F8">
              <w:rPr>
                <w:rFonts w:ascii="Wingdings" w:hAnsi="Wingdings" w:cs="Arial"/>
                <w:sz w:val="40"/>
                <w:szCs w:val="24"/>
              </w:rPr>
              <w:t></w:t>
            </w:r>
          </w:p>
        </w:tc>
        <w:tc>
          <w:tcPr>
            <w:tcW w:w="2919" w:type="dxa"/>
          </w:tcPr>
          <w:p w14:paraId="2CD3CEB1" w14:textId="77777777" w:rsidR="00766FE2" w:rsidRPr="009D02FF" w:rsidRDefault="00766FE2" w:rsidP="00766FE2">
            <w:pPr>
              <w:rPr>
                <w:rFonts w:cs="Arial"/>
                <w:b/>
                <w:bCs/>
                <w:sz w:val="24"/>
                <w:szCs w:val="28"/>
              </w:rPr>
            </w:pPr>
            <w:r w:rsidRPr="009D02FF">
              <w:rPr>
                <w:rFonts w:cs="Arial"/>
                <w:sz w:val="24"/>
                <w:szCs w:val="28"/>
              </w:rPr>
              <w:t xml:space="preserve">Long-term illness </w:t>
            </w:r>
            <w:r w:rsidRPr="009D02FF">
              <w:rPr>
                <w:rFonts w:cs="Arial"/>
                <w:i/>
                <w:sz w:val="24"/>
                <w:szCs w:val="28"/>
              </w:rPr>
              <w:t>(e.g. cancer, multiple sclerosis, HIV+, etc)</w:t>
            </w:r>
          </w:p>
        </w:tc>
      </w:tr>
      <w:tr w:rsidR="00766FE2" w:rsidRPr="009D02FF" w14:paraId="18CB3630" w14:textId="77777777" w:rsidTr="00766FE2">
        <w:tc>
          <w:tcPr>
            <w:tcW w:w="573" w:type="dxa"/>
          </w:tcPr>
          <w:p w14:paraId="12F780C8" w14:textId="77777777" w:rsidR="00766FE2" w:rsidRDefault="00766FE2" w:rsidP="00766FE2">
            <w:r w:rsidRPr="004673F8">
              <w:rPr>
                <w:rFonts w:ascii="Wingdings" w:hAnsi="Wingdings" w:cs="Arial"/>
                <w:sz w:val="40"/>
                <w:szCs w:val="24"/>
              </w:rPr>
              <w:t></w:t>
            </w:r>
          </w:p>
        </w:tc>
        <w:tc>
          <w:tcPr>
            <w:tcW w:w="6608" w:type="dxa"/>
            <w:gridSpan w:val="7"/>
            <w:vAlign w:val="center"/>
          </w:tcPr>
          <w:p w14:paraId="3C142B4F" w14:textId="77777777" w:rsidR="00766FE2" w:rsidRPr="009D02FF" w:rsidRDefault="00766FE2" w:rsidP="00766FE2">
            <w:pPr>
              <w:rPr>
                <w:rFonts w:cs="Arial"/>
                <w:b/>
                <w:bCs/>
                <w:sz w:val="24"/>
                <w:szCs w:val="28"/>
              </w:rPr>
            </w:pPr>
            <w:r w:rsidRPr="009D02FF">
              <w:rPr>
                <w:rFonts w:cs="Arial"/>
                <w:sz w:val="24"/>
                <w:szCs w:val="28"/>
              </w:rPr>
              <w:t>Other (please specify):</w:t>
            </w:r>
            <w:r>
              <w:rPr>
                <w:rFonts w:cs="Arial"/>
                <w:sz w:val="24"/>
                <w:szCs w:val="28"/>
              </w:rPr>
              <w:t xml:space="preserve">  ……………………………………………………………….</w:t>
            </w:r>
          </w:p>
        </w:tc>
        <w:tc>
          <w:tcPr>
            <w:tcW w:w="582" w:type="dxa"/>
            <w:vAlign w:val="center"/>
          </w:tcPr>
          <w:p w14:paraId="6CCE4772" w14:textId="77777777" w:rsidR="00766FE2" w:rsidRDefault="00766FE2" w:rsidP="00766FE2">
            <w:r w:rsidRPr="004673F8">
              <w:rPr>
                <w:rFonts w:ascii="Wingdings" w:hAnsi="Wingdings" w:cs="Arial"/>
                <w:sz w:val="40"/>
                <w:szCs w:val="24"/>
              </w:rPr>
              <w:t></w:t>
            </w:r>
          </w:p>
        </w:tc>
        <w:tc>
          <w:tcPr>
            <w:tcW w:w="2919" w:type="dxa"/>
            <w:vAlign w:val="center"/>
          </w:tcPr>
          <w:p w14:paraId="4097C0C6" w14:textId="77777777" w:rsidR="00766FE2" w:rsidRPr="009D02FF" w:rsidRDefault="00766FE2" w:rsidP="00766FE2">
            <w:pPr>
              <w:rPr>
                <w:rFonts w:cs="Arial"/>
                <w:b/>
                <w:bCs/>
                <w:sz w:val="24"/>
                <w:szCs w:val="28"/>
              </w:rPr>
            </w:pPr>
            <w:r w:rsidRPr="009D02FF">
              <w:rPr>
                <w:rFonts w:cs="Arial"/>
                <w:sz w:val="24"/>
                <w:szCs w:val="28"/>
              </w:rPr>
              <w:t>Prefer not to say</w:t>
            </w:r>
          </w:p>
        </w:tc>
      </w:tr>
      <w:tr w:rsidR="00766FE2" w:rsidRPr="009D02FF" w14:paraId="2DB5BC4B" w14:textId="77777777" w:rsidTr="00766FE2">
        <w:tc>
          <w:tcPr>
            <w:tcW w:w="10682" w:type="dxa"/>
            <w:gridSpan w:val="10"/>
          </w:tcPr>
          <w:p w14:paraId="46EA8323" w14:textId="77777777" w:rsidR="00766FE2" w:rsidRPr="009D02FF" w:rsidRDefault="00766FE2" w:rsidP="00766FE2">
            <w:pPr>
              <w:rPr>
                <w:rFonts w:cs="Arial"/>
                <w:sz w:val="24"/>
                <w:szCs w:val="28"/>
              </w:rPr>
            </w:pPr>
          </w:p>
        </w:tc>
      </w:tr>
      <w:tr w:rsidR="00766FE2" w:rsidRPr="009D02FF" w14:paraId="57CB8AC7" w14:textId="77777777" w:rsidTr="00766FE2">
        <w:trPr>
          <w:trHeight w:val="770"/>
        </w:trPr>
        <w:tc>
          <w:tcPr>
            <w:tcW w:w="10682" w:type="dxa"/>
            <w:gridSpan w:val="10"/>
          </w:tcPr>
          <w:p w14:paraId="30055646" w14:textId="77777777" w:rsidR="00766FE2" w:rsidRPr="009D02FF" w:rsidRDefault="00766FE2" w:rsidP="00766FE2">
            <w:pPr>
              <w:rPr>
                <w:rFonts w:cs="Arial"/>
                <w:sz w:val="24"/>
                <w:szCs w:val="28"/>
              </w:rPr>
            </w:pPr>
            <w:r>
              <w:rPr>
                <w:rFonts w:cs="Arial"/>
                <w:sz w:val="24"/>
                <w:szCs w:val="28"/>
              </w:rPr>
              <w:t>Is there anything, as your potential employer, we might need to know or put in place to ensure that you are appropriately supported within the workplace?</w:t>
            </w:r>
          </w:p>
        </w:tc>
      </w:tr>
      <w:tr w:rsidR="00766FE2" w:rsidRPr="009D02FF" w14:paraId="086D3AFC" w14:textId="77777777" w:rsidTr="00766FE2">
        <w:tc>
          <w:tcPr>
            <w:tcW w:w="573" w:type="dxa"/>
          </w:tcPr>
          <w:p w14:paraId="3697DBD8" w14:textId="77777777" w:rsidR="00766FE2" w:rsidRDefault="00766FE2" w:rsidP="00766FE2">
            <w:r w:rsidRPr="004673F8">
              <w:rPr>
                <w:rFonts w:ascii="Wingdings" w:hAnsi="Wingdings" w:cs="Arial"/>
                <w:sz w:val="40"/>
                <w:szCs w:val="24"/>
              </w:rPr>
              <w:t></w:t>
            </w:r>
          </w:p>
        </w:tc>
        <w:tc>
          <w:tcPr>
            <w:tcW w:w="3107" w:type="dxa"/>
            <w:gridSpan w:val="3"/>
            <w:vAlign w:val="center"/>
          </w:tcPr>
          <w:p w14:paraId="7AD9C85A" w14:textId="77777777" w:rsidR="00766FE2" w:rsidRDefault="00766FE2" w:rsidP="00766FE2">
            <w:pPr>
              <w:rPr>
                <w:rFonts w:cs="Arial"/>
                <w:sz w:val="24"/>
                <w:szCs w:val="28"/>
              </w:rPr>
            </w:pPr>
            <w:r>
              <w:rPr>
                <w:rFonts w:cs="Arial"/>
                <w:sz w:val="24"/>
                <w:szCs w:val="28"/>
              </w:rPr>
              <w:t>Yes</w:t>
            </w:r>
          </w:p>
        </w:tc>
        <w:tc>
          <w:tcPr>
            <w:tcW w:w="573" w:type="dxa"/>
            <w:vAlign w:val="center"/>
          </w:tcPr>
          <w:p w14:paraId="0FE83190" w14:textId="77777777" w:rsidR="00766FE2" w:rsidRDefault="00766FE2" w:rsidP="00766FE2">
            <w:r w:rsidRPr="004673F8">
              <w:rPr>
                <w:rFonts w:ascii="Wingdings" w:hAnsi="Wingdings" w:cs="Arial"/>
                <w:sz w:val="40"/>
                <w:szCs w:val="24"/>
              </w:rPr>
              <w:t></w:t>
            </w:r>
          </w:p>
        </w:tc>
        <w:tc>
          <w:tcPr>
            <w:tcW w:w="6429" w:type="dxa"/>
            <w:gridSpan w:val="5"/>
            <w:vAlign w:val="center"/>
          </w:tcPr>
          <w:p w14:paraId="59C2275F" w14:textId="77777777" w:rsidR="00766FE2" w:rsidRDefault="00766FE2" w:rsidP="00766FE2">
            <w:pPr>
              <w:rPr>
                <w:rFonts w:cs="Arial"/>
                <w:sz w:val="24"/>
                <w:szCs w:val="28"/>
              </w:rPr>
            </w:pPr>
            <w:r>
              <w:rPr>
                <w:rFonts w:cs="Arial"/>
                <w:sz w:val="24"/>
                <w:szCs w:val="28"/>
              </w:rPr>
              <w:t>No</w:t>
            </w:r>
          </w:p>
        </w:tc>
      </w:tr>
      <w:tr w:rsidR="00766FE2" w:rsidRPr="009D02FF" w14:paraId="6CDCE553" w14:textId="77777777" w:rsidTr="00766FE2">
        <w:tc>
          <w:tcPr>
            <w:tcW w:w="10682" w:type="dxa"/>
            <w:gridSpan w:val="10"/>
          </w:tcPr>
          <w:p w14:paraId="617C965C" w14:textId="77777777" w:rsidR="00766FE2" w:rsidRDefault="00766FE2" w:rsidP="00766FE2">
            <w:pPr>
              <w:rPr>
                <w:rFonts w:cs="Arial"/>
                <w:sz w:val="24"/>
                <w:szCs w:val="28"/>
              </w:rPr>
            </w:pPr>
            <w:r>
              <w:rPr>
                <w:rFonts w:cs="Arial"/>
                <w:sz w:val="24"/>
                <w:szCs w:val="28"/>
              </w:rPr>
              <w:t>If yes, please give further information:</w:t>
            </w:r>
          </w:p>
          <w:p w14:paraId="03A125D6" w14:textId="77777777" w:rsidR="00766FE2" w:rsidRPr="00D60C22" w:rsidRDefault="00766FE2" w:rsidP="00766FE2">
            <w:pPr>
              <w:rPr>
                <w:rFonts w:cs="Arial"/>
                <w:sz w:val="24"/>
                <w:szCs w:val="24"/>
              </w:rPr>
            </w:pPr>
            <w:r>
              <w:rPr>
                <w:rFonts w:cs="Arial"/>
                <w:sz w:val="24"/>
                <w:szCs w:val="24"/>
              </w:rPr>
              <w:t>………………………………………………………………………………………………………………………………………………………………..</w:t>
            </w:r>
          </w:p>
          <w:p w14:paraId="5835311F" w14:textId="77777777" w:rsidR="00766FE2" w:rsidRPr="00D60C22" w:rsidRDefault="00766FE2" w:rsidP="00766FE2">
            <w:pPr>
              <w:rPr>
                <w:rFonts w:cs="Arial"/>
                <w:sz w:val="24"/>
                <w:szCs w:val="24"/>
              </w:rPr>
            </w:pPr>
            <w:r>
              <w:rPr>
                <w:rFonts w:cs="Arial"/>
                <w:sz w:val="24"/>
                <w:szCs w:val="24"/>
              </w:rPr>
              <w:t>………………………………………………………………………………………………………………………………………………………………..</w:t>
            </w:r>
          </w:p>
          <w:p w14:paraId="0BAA5CD0" w14:textId="77777777" w:rsidR="00766FE2" w:rsidRPr="00D60C22" w:rsidRDefault="00766FE2" w:rsidP="00766FE2">
            <w:pPr>
              <w:rPr>
                <w:rFonts w:cs="Arial"/>
                <w:sz w:val="24"/>
                <w:szCs w:val="24"/>
              </w:rPr>
            </w:pPr>
            <w:r>
              <w:rPr>
                <w:rFonts w:cs="Arial"/>
                <w:sz w:val="24"/>
                <w:szCs w:val="24"/>
              </w:rPr>
              <w:t>………………………………………………………………………………………………………………………………………………………………..</w:t>
            </w:r>
          </w:p>
          <w:p w14:paraId="21B75648" w14:textId="77777777" w:rsidR="00766FE2" w:rsidRPr="00D60C22" w:rsidRDefault="00766FE2" w:rsidP="00766FE2">
            <w:pPr>
              <w:rPr>
                <w:rFonts w:cs="Arial"/>
                <w:sz w:val="24"/>
                <w:szCs w:val="24"/>
              </w:rPr>
            </w:pPr>
            <w:r>
              <w:rPr>
                <w:rFonts w:cs="Arial"/>
                <w:sz w:val="24"/>
                <w:szCs w:val="24"/>
              </w:rPr>
              <w:t>………………………………………………………………………………………………………………………………………………………………..</w:t>
            </w:r>
          </w:p>
          <w:p w14:paraId="1175BCE9" w14:textId="77777777" w:rsidR="00766FE2" w:rsidRDefault="00766FE2" w:rsidP="00766FE2">
            <w:pPr>
              <w:rPr>
                <w:rFonts w:cs="Arial"/>
                <w:sz w:val="24"/>
                <w:szCs w:val="28"/>
              </w:rPr>
            </w:pPr>
          </w:p>
        </w:tc>
      </w:tr>
    </w:tbl>
    <w:p w14:paraId="59FE1D82" w14:textId="77777777" w:rsidR="00D3572C" w:rsidRDefault="00D3572C" w:rsidP="00766FE2">
      <w:pPr>
        <w:spacing w:after="0" w:line="240" w:lineRule="auto"/>
        <w:rPr>
          <w:rFonts w:cs="Arial"/>
          <w:b/>
          <w:sz w:val="24"/>
          <w:szCs w:val="24"/>
        </w:rPr>
      </w:pPr>
    </w:p>
    <w:p w14:paraId="1EA7C95D" w14:textId="2D6D6D12" w:rsidR="00766FE2" w:rsidRDefault="00766FE2" w:rsidP="00766FE2">
      <w:pPr>
        <w:spacing w:after="0" w:line="240" w:lineRule="auto"/>
        <w:rPr>
          <w:rFonts w:cs="Arial"/>
          <w:b/>
          <w:sz w:val="24"/>
          <w:szCs w:val="24"/>
        </w:rPr>
      </w:pPr>
      <w:r>
        <w:rPr>
          <w:rFonts w:cs="Arial"/>
          <w:b/>
          <w:sz w:val="24"/>
          <w:szCs w:val="24"/>
        </w:rPr>
        <w:t>Media A</w:t>
      </w:r>
      <w:r w:rsidRPr="00D60C22">
        <w:rPr>
          <w:rFonts w:cs="Arial"/>
          <w:b/>
          <w:sz w:val="24"/>
          <w:szCs w:val="24"/>
        </w:rPr>
        <w:t>nalysis</w:t>
      </w:r>
    </w:p>
    <w:p w14:paraId="25E4B90C" w14:textId="77777777" w:rsidR="00766FE2" w:rsidRPr="00D60C22" w:rsidRDefault="00766FE2" w:rsidP="00766FE2">
      <w:pPr>
        <w:spacing w:after="0" w:line="240" w:lineRule="auto"/>
        <w:rPr>
          <w:rFonts w:cs="Arial"/>
          <w:sz w:val="24"/>
          <w:szCs w:val="24"/>
        </w:rPr>
      </w:pPr>
      <w:r w:rsidRPr="00D60C22">
        <w:rPr>
          <w:rFonts w:cs="Arial"/>
          <w:sz w:val="24"/>
          <w:szCs w:val="24"/>
        </w:rPr>
        <w:t>To assist with our recruitment process, please indicate where you first learned of this vacancy</w:t>
      </w:r>
      <w:r>
        <w:rPr>
          <w:rFonts w:cs="Arial"/>
          <w:sz w:val="24"/>
          <w:szCs w:val="24"/>
        </w:rPr>
        <w:t>:</w:t>
      </w:r>
    </w:p>
    <w:p w14:paraId="529BC70B" w14:textId="77777777" w:rsidR="00766FE2" w:rsidRPr="007D0CCF" w:rsidRDefault="00766FE2" w:rsidP="00766FE2">
      <w:pPr>
        <w:spacing w:after="0" w:line="240" w:lineRule="auto"/>
        <w:rPr>
          <w:rFonts w:cs="Arial"/>
          <w:sz w:val="24"/>
          <w:szCs w:val="24"/>
        </w:rPr>
      </w:pPr>
    </w:p>
    <w:tbl>
      <w:tblPr>
        <w:tblW w:w="10598" w:type="dxa"/>
        <w:tblLook w:val="01E0" w:firstRow="1" w:lastRow="1" w:firstColumn="1" w:lastColumn="1" w:noHBand="0" w:noVBand="0"/>
      </w:tblPr>
      <w:tblGrid>
        <w:gridCol w:w="573"/>
        <w:gridCol w:w="2495"/>
        <w:gridCol w:w="584"/>
        <w:gridCol w:w="2971"/>
        <w:gridCol w:w="573"/>
        <w:gridCol w:w="3402"/>
      </w:tblGrid>
      <w:tr w:rsidR="00766FE2" w:rsidRPr="00D60C22" w14:paraId="21B1817B" w14:textId="77777777" w:rsidTr="00766FE2">
        <w:tc>
          <w:tcPr>
            <w:tcW w:w="573" w:type="dxa"/>
            <w:vAlign w:val="center"/>
          </w:tcPr>
          <w:p w14:paraId="3D2FC7FD"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6D180A53" w14:textId="77777777" w:rsidR="00766FE2" w:rsidRPr="00D60C22" w:rsidRDefault="00766FE2" w:rsidP="00766FE2">
            <w:pPr>
              <w:spacing w:after="0" w:line="240" w:lineRule="auto"/>
              <w:rPr>
                <w:rFonts w:cs="Arial"/>
                <w:sz w:val="24"/>
                <w:szCs w:val="24"/>
              </w:rPr>
            </w:pPr>
            <w:r>
              <w:rPr>
                <w:rFonts w:cs="Arial"/>
                <w:sz w:val="24"/>
                <w:szCs w:val="24"/>
              </w:rPr>
              <w:t>Newspaper</w:t>
            </w:r>
          </w:p>
        </w:tc>
        <w:tc>
          <w:tcPr>
            <w:tcW w:w="584" w:type="dxa"/>
            <w:vAlign w:val="center"/>
          </w:tcPr>
          <w:p w14:paraId="4E51150D"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17A17A27" w14:textId="77777777" w:rsidR="00766FE2" w:rsidRPr="00D60C22" w:rsidRDefault="00766FE2" w:rsidP="00766FE2">
            <w:pPr>
              <w:spacing w:after="0" w:line="240" w:lineRule="auto"/>
              <w:rPr>
                <w:rFonts w:cs="Arial"/>
                <w:sz w:val="24"/>
                <w:szCs w:val="24"/>
              </w:rPr>
            </w:pPr>
            <w:r>
              <w:rPr>
                <w:rFonts w:cs="Arial"/>
                <w:sz w:val="24"/>
                <w:szCs w:val="24"/>
              </w:rPr>
              <w:t>DSW Website</w:t>
            </w:r>
          </w:p>
        </w:tc>
        <w:tc>
          <w:tcPr>
            <w:tcW w:w="573" w:type="dxa"/>
            <w:vAlign w:val="center"/>
          </w:tcPr>
          <w:p w14:paraId="28D7E942"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7E1C6090" w14:textId="77777777" w:rsidR="00766FE2" w:rsidRPr="00D60C22" w:rsidRDefault="00766FE2" w:rsidP="00766FE2">
            <w:pPr>
              <w:spacing w:after="0" w:line="240" w:lineRule="auto"/>
              <w:rPr>
                <w:rFonts w:cs="Arial"/>
                <w:sz w:val="24"/>
                <w:szCs w:val="24"/>
              </w:rPr>
            </w:pPr>
            <w:r>
              <w:rPr>
                <w:rFonts w:cs="Arial"/>
                <w:sz w:val="24"/>
                <w:szCs w:val="24"/>
              </w:rPr>
              <w:t>Other Website (please identify): ……………………………………………</w:t>
            </w:r>
            <w:proofErr w:type="gramStart"/>
            <w:r>
              <w:rPr>
                <w:rFonts w:cs="Arial"/>
                <w:sz w:val="24"/>
                <w:szCs w:val="24"/>
              </w:rPr>
              <w:t>…..</w:t>
            </w:r>
            <w:proofErr w:type="gramEnd"/>
          </w:p>
        </w:tc>
      </w:tr>
      <w:tr w:rsidR="00766FE2" w:rsidRPr="00D60C22" w14:paraId="55400B99" w14:textId="77777777" w:rsidTr="00766FE2">
        <w:tc>
          <w:tcPr>
            <w:tcW w:w="10598" w:type="dxa"/>
            <w:gridSpan w:val="6"/>
            <w:vAlign w:val="center"/>
          </w:tcPr>
          <w:p w14:paraId="31C10741" w14:textId="77777777" w:rsidR="00766FE2" w:rsidRPr="007D0CCF" w:rsidRDefault="00766FE2" w:rsidP="00766FE2">
            <w:pPr>
              <w:spacing w:after="0" w:line="240" w:lineRule="auto"/>
              <w:rPr>
                <w:rFonts w:cs="Arial"/>
                <w:sz w:val="8"/>
                <w:szCs w:val="8"/>
              </w:rPr>
            </w:pPr>
          </w:p>
        </w:tc>
      </w:tr>
      <w:tr w:rsidR="00766FE2" w:rsidRPr="00D60C22" w14:paraId="0699E3B1" w14:textId="77777777" w:rsidTr="00766FE2">
        <w:tc>
          <w:tcPr>
            <w:tcW w:w="573" w:type="dxa"/>
            <w:vAlign w:val="center"/>
          </w:tcPr>
          <w:p w14:paraId="1509D543"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3547154D" w14:textId="77777777" w:rsidR="00766FE2" w:rsidRDefault="00766FE2" w:rsidP="00766FE2">
            <w:pPr>
              <w:spacing w:after="0" w:line="240" w:lineRule="auto"/>
              <w:rPr>
                <w:rFonts w:cs="Arial"/>
                <w:sz w:val="24"/>
                <w:szCs w:val="24"/>
              </w:rPr>
            </w:pPr>
            <w:r>
              <w:rPr>
                <w:rFonts w:cs="Arial"/>
                <w:sz w:val="24"/>
                <w:szCs w:val="24"/>
              </w:rPr>
              <w:t>Welsh Sports Association</w:t>
            </w:r>
          </w:p>
        </w:tc>
        <w:tc>
          <w:tcPr>
            <w:tcW w:w="584" w:type="dxa"/>
            <w:vAlign w:val="center"/>
          </w:tcPr>
          <w:p w14:paraId="0308FA07"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0A6C83DC" w14:textId="77777777" w:rsidR="00766FE2" w:rsidRPr="00D60C22" w:rsidRDefault="00766FE2" w:rsidP="00766FE2">
            <w:pPr>
              <w:spacing w:after="0" w:line="240" w:lineRule="auto"/>
              <w:rPr>
                <w:rFonts w:cs="Arial"/>
                <w:sz w:val="24"/>
                <w:szCs w:val="24"/>
              </w:rPr>
            </w:pPr>
            <w:r>
              <w:rPr>
                <w:rFonts w:cs="Arial"/>
                <w:sz w:val="24"/>
                <w:szCs w:val="24"/>
              </w:rPr>
              <w:t>Word of Mouth</w:t>
            </w:r>
          </w:p>
        </w:tc>
        <w:tc>
          <w:tcPr>
            <w:tcW w:w="573" w:type="dxa"/>
            <w:vAlign w:val="center"/>
          </w:tcPr>
          <w:p w14:paraId="000B53F0"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4D9FCD75" w14:textId="77777777" w:rsidR="00766FE2" w:rsidRPr="00D60C22" w:rsidRDefault="00766FE2" w:rsidP="00766FE2">
            <w:pPr>
              <w:spacing w:after="0" w:line="240" w:lineRule="auto"/>
              <w:rPr>
                <w:rFonts w:cs="Arial"/>
                <w:sz w:val="24"/>
                <w:szCs w:val="24"/>
              </w:rPr>
            </w:pPr>
            <w:r>
              <w:rPr>
                <w:rFonts w:cs="Arial"/>
                <w:sz w:val="24"/>
                <w:szCs w:val="24"/>
              </w:rPr>
              <w:t>Job centre</w:t>
            </w:r>
          </w:p>
        </w:tc>
      </w:tr>
    </w:tbl>
    <w:p w14:paraId="673EBE3D" w14:textId="6C407650" w:rsidR="0010166F" w:rsidRDefault="0010166F" w:rsidP="0031092A">
      <w:pPr>
        <w:spacing w:after="0" w:line="240" w:lineRule="auto"/>
        <w:rPr>
          <w:sz w:val="26"/>
          <w:szCs w:val="26"/>
        </w:rPr>
        <w:sectPr w:rsidR="0010166F" w:rsidSect="00766FE2">
          <w:headerReference w:type="default" r:id="rId31"/>
          <w:footerReference w:type="default" r:id="rId32"/>
          <w:pgSz w:w="11906" w:h="16838"/>
          <w:pgMar w:top="1537" w:right="720" w:bottom="720" w:left="720" w:header="708" w:footer="708" w:gutter="0"/>
          <w:cols w:space="708"/>
          <w:docGrid w:linePitch="360"/>
        </w:sectPr>
      </w:pPr>
    </w:p>
    <w:p w14:paraId="3234FB97" w14:textId="77777777" w:rsidR="00C82A3C" w:rsidRDefault="00C82A3C" w:rsidP="00622084">
      <w:pPr>
        <w:spacing w:after="0"/>
        <w:rPr>
          <w:sz w:val="72"/>
          <w:szCs w:val="72"/>
        </w:rPr>
      </w:pPr>
    </w:p>
    <w:p w14:paraId="09008F7D" w14:textId="77777777" w:rsidR="00C82A3C" w:rsidRDefault="00C82A3C" w:rsidP="00EE5072">
      <w:pPr>
        <w:spacing w:after="0"/>
        <w:jc w:val="center"/>
        <w:rPr>
          <w:sz w:val="72"/>
          <w:szCs w:val="72"/>
        </w:rPr>
      </w:pPr>
    </w:p>
    <w:p w14:paraId="54DBC9D4" w14:textId="77777777" w:rsidR="00622084" w:rsidRDefault="00622084" w:rsidP="00EE5072">
      <w:pPr>
        <w:spacing w:after="0"/>
        <w:jc w:val="center"/>
        <w:rPr>
          <w:sz w:val="72"/>
          <w:szCs w:val="72"/>
        </w:rPr>
      </w:pPr>
    </w:p>
    <w:p w14:paraId="75F4ECE8" w14:textId="77777777" w:rsidR="00622084" w:rsidRDefault="00622084" w:rsidP="00EE5072">
      <w:pPr>
        <w:spacing w:after="0"/>
        <w:jc w:val="center"/>
        <w:rPr>
          <w:sz w:val="72"/>
          <w:szCs w:val="72"/>
        </w:rPr>
      </w:pPr>
    </w:p>
    <w:p w14:paraId="55B06687" w14:textId="0EDAAB93" w:rsidR="00EE5072" w:rsidRPr="00EE5072" w:rsidRDefault="00EE5072" w:rsidP="00EE5072">
      <w:pPr>
        <w:spacing w:after="0"/>
        <w:jc w:val="center"/>
        <w:rPr>
          <w:sz w:val="72"/>
          <w:szCs w:val="72"/>
        </w:rPr>
      </w:pPr>
      <w:r w:rsidRPr="00EE5072">
        <w:rPr>
          <w:sz w:val="72"/>
          <w:szCs w:val="72"/>
        </w:rPr>
        <w:t>Disability Sport Wales</w:t>
      </w:r>
    </w:p>
    <w:p w14:paraId="6B5A22CE" w14:textId="77777777" w:rsidR="00EE5072" w:rsidRPr="00EE5072" w:rsidRDefault="00EE5072" w:rsidP="00EE5072">
      <w:pPr>
        <w:spacing w:after="0"/>
        <w:jc w:val="center"/>
        <w:rPr>
          <w:sz w:val="72"/>
          <w:szCs w:val="72"/>
        </w:rPr>
      </w:pPr>
    </w:p>
    <w:p w14:paraId="7BF629E6" w14:textId="2E41D706" w:rsidR="00EE5072" w:rsidRPr="00EE5072" w:rsidRDefault="00EE5072" w:rsidP="00EE5072">
      <w:pPr>
        <w:spacing w:after="0"/>
        <w:jc w:val="center"/>
        <w:rPr>
          <w:sz w:val="116"/>
          <w:szCs w:val="116"/>
        </w:rPr>
      </w:pPr>
      <w:r w:rsidRPr="00EE5072">
        <w:rPr>
          <w:sz w:val="116"/>
          <w:szCs w:val="116"/>
        </w:rPr>
        <w:t>Recruitment Policy 20</w:t>
      </w:r>
      <w:r w:rsidR="00C07639">
        <w:rPr>
          <w:sz w:val="116"/>
          <w:szCs w:val="116"/>
        </w:rPr>
        <w:t>20</w:t>
      </w:r>
    </w:p>
    <w:p w14:paraId="2DB26081" w14:textId="77777777" w:rsidR="00EE5072" w:rsidRPr="00EE5072" w:rsidRDefault="00EE5072" w:rsidP="00EE5072">
      <w:pPr>
        <w:spacing w:after="0"/>
        <w:jc w:val="center"/>
        <w:sectPr w:rsidR="00EE5072" w:rsidRPr="00EE5072" w:rsidSect="003926B7">
          <w:headerReference w:type="default" r:id="rId33"/>
          <w:footerReference w:type="default" r:id="rId34"/>
          <w:pgSz w:w="11906" w:h="16838"/>
          <w:pgMar w:top="720" w:right="720" w:bottom="720" w:left="720" w:header="708" w:footer="708" w:gutter="0"/>
          <w:cols w:space="708"/>
          <w:docGrid w:linePitch="360"/>
        </w:sectPr>
      </w:pPr>
    </w:p>
    <w:sdt>
      <w:sdtPr>
        <w:id w:val="312114321"/>
        <w:docPartObj>
          <w:docPartGallery w:val="Table of Contents"/>
          <w:docPartUnique/>
        </w:docPartObj>
      </w:sdtPr>
      <w:sdtEndPr>
        <w:rPr>
          <w:sz w:val="24"/>
          <w:szCs w:val="24"/>
        </w:rPr>
      </w:sdtEndPr>
      <w:sdtContent>
        <w:p w14:paraId="2F2D09C2" w14:textId="77777777" w:rsidR="00EE5072" w:rsidRPr="00EE5072" w:rsidRDefault="00EE5072" w:rsidP="00EE5072">
          <w:pPr>
            <w:keepNext/>
            <w:keepLines/>
            <w:tabs>
              <w:tab w:val="left" w:pos="2220"/>
            </w:tabs>
            <w:spacing w:after="0"/>
            <w:rPr>
              <w:rFonts w:eastAsiaTheme="majorEastAsia" w:cstheme="majorBidi"/>
              <w:b/>
              <w:bCs/>
              <w:sz w:val="36"/>
              <w:szCs w:val="24"/>
              <w:lang w:val="en-US"/>
            </w:rPr>
          </w:pPr>
          <w:r w:rsidRPr="00EE5072">
            <w:rPr>
              <w:rFonts w:eastAsiaTheme="majorEastAsia" w:cstheme="majorBidi"/>
              <w:b/>
              <w:bCs/>
              <w:sz w:val="36"/>
              <w:szCs w:val="24"/>
              <w:lang w:val="en-US"/>
            </w:rPr>
            <w:t>Contents</w:t>
          </w:r>
        </w:p>
        <w:p w14:paraId="6DDC2998" w14:textId="77777777" w:rsidR="00EE5072" w:rsidRPr="00EE5072" w:rsidRDefault="00EE5072" w:rsidP="00EE5072">
          <w:pPr>
            <w:keepNext/>
            <w:keepLines/>
            <w:tabs>
              <w:tab w:val="left" w:pos="2220"/>
            </w:tabs>
            <w:spacing w:after="0"/>
            <w:rPr>
              <w:rFonts w:eastAsiaTheme="majorEastAsia" w:cstheme="majorBidi"/>
              <w:b/>
              <w:bCs/>
              <w:sz w:val="24"/>
              <w:szCs w:val="24"/>
              <w:lang w:val="en-US"/>
            </w:rPr>
          </w:pPr>
          <w:r w:rsidRPr="00EE5072">
            <w:rPr>
              <w:rFonts w:eastAsiaTheme="majorEastAsia" w:cstheme="majorBidi"/>
              <w:b/>
              <w:bCs/>
              <w:sz w:val="24"/>
              <w:szCs w:val="24"/>
              <w:lang w:val="en-US"/>
            </w:rPr>
            <w:tab/>
          </w:r>
        </w:p>
        <w:p w14:paraId="3234AF6B" w14:textId="77777777" w:rsidR="00310E74" w:rsidRDefault="00AF105D">
          <w:pPr>
            <w:pStyle w:val="TOC1"/>
            <w:tabs>
              <w:tab w:val="left" w:pos="440"/>
              <w:tab w:val="right" w:leader="dot" w:pos="9016"/>
            </w:tabs>
            <w:rPr>
              <w:rFonts w:eastAsiaTheme="minorEastAsia"/>
              <w:noProof/>
              <w:lang w:eastAsia="en-GB"/>
            </w:rPr>
          </w:pPr>
          <w:r w:rsidRPr="00EE5072">
            <w:rPr>
              <w:b/>
              <w:noProof/>
              <w:sz w:val="24"/>
              <w:szCs w:val="24"/>
            </w:rPr>
            <w:fldChar w:fldCharType="begin"/>
          </w:r>
          <w:r w:rsidR="00EE5072" w:rsidRPr="00EE5072">
            <w:rPr>
              <w:b/>
              <w:noProof/>
              <w:sz w:val="24"/>
              <w:szCs w:val="24"/>
            </w:rPr>
            <w:instrText xml:space="preserve"> TOC \o "1-3" \h \z \u </w:instrText>
          </w:r>
          <w:r w:rsidRPr="00EE5072">
            <w:rPr>
              <w:b/>
              <w:noProof/>
              <w:sz w:val="24"/>
              <w:szCs w:val="24"/>
            </w:rPr>
            <w:fldChar w:fldCharType="separate"/>
          </w:r>
          <w:hyperlink w:anchor="_Toc474919447" w:history="1">
            <w:r w:rsidR="00310E74" w:rsidRPr="0098059D">
              <w:rPr>
                <w:rStyle w:val="Hyperlink"/>
                <w:b/>
                <w:noProof/>
              </w:rPr>
              <w:t>1.</w:t>
            </w:r>
            <w:r w:rsidR="00310E74">
              <w:rPr>
                <w:rFonts w:eastAsiaTheme="minorEastAsia"/>
                <w:noProof/>
                <w:lang w:eastAsia="en-GB"/>
              </w:rPr>
              <w:tab/>
            </w:r>
            <w:r w:rsidR="00310E74" w:rsidRPr="0098059D">
              <w:rPr>
                <w:rStyle w:val="Hyperlink"/>
                <w:b/>
                <w:noProof/>
              </w:rPr>
              <w:t>Commitment to Diversity</w:t>
            </w:r>
            <w:r w:rsidR="00310E74">
              <w:rPr>
                <w:noProof/>
                <w:webHidden/>
              </w:rPr>
              <w:tab/>
            </w:r>
            <w:r w:rsidR="00310E74">
              <w:rPr>
                <w:noProof/>
                <w:webHidden/>
              </w:rPr>
              <w:fldChar w:fldCharType="begin"/>
            </w:r>
            <w:r w:rsidR="00310E74">
              <w:rPr>
                <w:noProof/>
                <w:webHidden/>
              </w:rPr>
              <w:instrText xml:space="preserve"> PAGEREF _Toc474919447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2A3A77CF" w14:textId="77777777" w:rsidR="00310E74" w:rsidRDefault="007737AC">
          <w:pPr>
            <w:pStyle w:val="TOC1"/>
            <w:tabs>
              <w:tab w:val="left" w:pos="440"/>
              <w:tab w:val="right" w:leader="dot" w:pos="9016"/>
            </w:tabs>
            <w:rPr>
              <w:rFonts w:eastAsiaTheme="minorEastAsia"/>
              <w:noProof/>
              <w:lang w:eastAsia="en-GB"/>
            </w:rPr>
          </w:pPr>
          <w:hyperlink w:anchor="_Toc474919448" w:history="1">
            <w:r w:rsidR="00310E74" w:rsidRPr="0098059D">
              <w:rPr>
                <w:rStyle w:val="Hyperlink"/>
                <w:b/>
                <w:noProof/>
              </w:rPr>
              <w:t>2.</w:t>
            </w:r>
            <w:r w:rsidR="00310E74">
              <w:rPr>
                <w:rFonts w:eastAsiaTheme="minorEastAsia"/>
                <w:noProof/>
                <w:lang w:eastAsia="en-GB"/>
              </w:rPr>
              <w:tab/>
            </w:r>
            <w:r w:rsidR="00310E74" w:rsidRPr="0098059D">
              <w:rPr>
                <w:rStyle w:val="Hyperlink"/>
                <w:b/>
                <w:noProof/>
              </w:rPr>
              <w:t>Purpose of the Policy</w:t>
            </w:r>
            <w:r w:rsidR="00310E74">
              <w:rPr>
                <w:noProof/>
                <w:webHidden/>
              </w:rPr>
              <w:tab/>
            </w:r>
            <w:r w:rsidR="00310E74">
              <w:rPr>
                <w:noProof/>
                <w:webHidden/>
              </w:rPr>
              <w:fldChar w:fldCharType="begin"/>
            </w:r>
            <w:r w:rsidR="00310E74">
              <w:rPr>
                <w:noProof/>
                <w:webHidden/>
              </w:rPr>
              <w:instrText xml:space="preserve"> PAGEREF _Toc474919448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2013152C" w14:textId="77777777" w:rsidR="00310E74" w:rsidRDefault="007737AC">
          <w:pPr>
            <w:pStyle w:val="TOC1"/>
            <w:tabs>
              <w:tab w:val="left" w:pos="440"/>
              <w:tab w:val="right" w:leader="dot" w:pos="9016"/>
            </w:tabs>
            <w:rPr>
              <w:rFonts w:eastAsiaTheme="minorEastAsia"/>
              <w:noProof/>
              <w:lang w:eastAsia="en-GB"/>
            </w:rPr>
          </w:pPr>
          <w:hyperlink w:anchor="_Toc474919449" w:history="1">
            <w:r w:rsidR="00310E74" w:rsidRPr="0098059D">
              <w:rPr>
                <w:rStyle w:val="Hyperlink"/>
                <w:b/>
                <w:noProof/>
              </w:rPr>
              <w:t>3.</w:t>
            </w:r>
            <w:r w:rsidR="00310E74">
              <w:rPr>
                <w:rFonts w:eastAsiaTheme="minorEastAsia"/>
                <w:noProof/>
                <w:lang w:eastAsia="en-GB"/>
              </w:rPr>
              <w:tab/>
            </w:r>
            <w:r w:rsidR="00310E74" w:rsidRPr="0098059D">
              <w:rPr>
                <w:rStyle w:val="Hyperlink"/>
                <w:b/>
                <w:noProof/>
              </w:rPr>
              <w:t>Scope</w:t>
            </w:r>
            <w:r w:rsidR="00310E74">
              <w:rPr>
                <w:noProof/>
                <w:webHidden/>
              </w:rPr>
              <w:tab/>
            </w:r>
            <w:r w:rsidR="00310E74">
              <w:rPr>
                <w:noProof/>
                <w:webHidden/>
              </w:rPr>
              <w:fldChar w:fldCharType="begin"/>
            </w:r>
            <w:r w:rsidR="00310E74">
              <w:rPr>
                <w:noProof/>
                <w:webHidden/>
              </w:rPr>
              <w:instrText xml:space="preserve"> PAGEREF _Toc474919449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171FEBB7" w14:textId="77777777" w:rsidR="00310E74" w:rsidRDefault="007737AC">
          <w:pPr>
            <w:pStyle w:val="TOC1"/>
            <w:tabs>
              <w:tab w:val="left" w:pos="440"/>
              <w:tab w:val="right" w:leader="dot" w:pos="9016"/>
            </w:tabs>
            <w:rPr>
              <w:rFonts w:eastAsiaTheme="minorEastAsia"/>
              <w:noProof/>
              <w:lang w:eastAsia="en-GB"/>
            </w:rPr>
          </w:pPr>
          <w:hyperlink w:anchor="_Toc474919450" w:history="1">
            <w:r w:rsidR="00310E74" w:rsidRPr="0098059D">
              <w:rPr>
                <w:rStyle w:val="Hyperlink"/>
                <w:b/>
                <w:noProof/>
              </w:rPr>
              <w:t>4.</w:t>
            </w:r>
            <w:r w:rsidR="00310E74">
              <w:rPr>
                <w:rFonts w:eastAsiaTheme="minorEastAsia"/>
                <w:noProof/>
                <w:lang w:eastAsia="en-GB"/>
              </w:rPr>
              <w:tab/>
            </w:r>
            <w:r w:rsidR="00310E74" w:rsidRPr="0098059D">
              <w:rPr>
                <w:rStyle w:val="Hyperlink"/>
                <w:b/>
                <w:noProof/>
              </w:rPr>
              <w:t>Core Principles</w:t>
            </w:r>
            <w:r w:rsidR="00310E74">
              <w:rPr>
                <w:noProof/>
                <w:webHidden/>
              </w:rPr>
              <w:tab/>
            </w:r>
            <w:r w:rsidR="00310E74">
              <w:rPr>
                <w:noProof/>
                <w:webHidden/>
              </w:rPr>
              <w:fldChar w:fldCharType="begin"/>
            </w:r>
            <w:r w:rsidR="00310E74">
              <w:rPr>
                <w:noProof/>
                <w:webHidden/>
              </w:rPr>
              <w:instrText xml:space="preserve"> PAGEREF _Toc474919450 \h </w:instrText>
            </w:r>
            <w:r w:rsidR="00310E74">
              <w:rPr>
                <w:noProof/>
                <w:webHidden/>
              </w:rPr>
            </w:r>
            <w:r w:rsidR="00310E74">
              <w:rPr>
                <w:noProof/>
                <w:webHidden/>
              </w:rPr>
              <w:fldChar w:fldCharType="separate"/>
            </w:r>
            <w:r w:rsidR="00310E74">
              <w:rPr>
                <w:noProof/>
                <w:webHidden/>
              </w:rPr>
              <w:t>2</w:t>
            </w:r>
            <w:r w:rsidR="00310E74">
              <w:rPr>
                <w:noProof/>
                <w:webHidden/>
              </w:rPr>
              <w:fldChar w:fldCharType="end"/>
            </w:r>
          </w:hyperlink>
        </w:p>
        <w:p w14:paraId="3EA27DD5" w14:textId="77777777" w:rsidR="00310E74" w:rsidRDefault="007737AC">
          <w:pPr>
            <w:pStyle w:val="TOC2"/>
            <w:tabs>
              <w:tab w:val="left" w:pos="880"/>
              <w:tab w:val="right" w:leader="dot" w:pos="9016"/>
            </w:tabs>
            <w:rPr>
              <w:rFonts w:eastAsiaTheme="minorEastAsia"/>
              <w:noProof/>
              <w:lang w:eastAsia="en-GB"/>
            </w:rPr>
          </w:pPr>
          <w:hyperlink w:anchor="_Toc474919451" w:history="1">
            <w:r w:rsidR="00310E74" w:rsidRPr="0098059D">
              <w:rPr>
                <w:rStyle w:val="Hyperlink"/>
                <w:b/>
                <w:noProof/>
              </w:rPr>
              <w:t>4.1.</w:t>
            </w:r>
            <w:r w:rsidR="00310E74">
              <w:rPr>
                <w:rFonts w:eastAsiaTheme="minorEastAsia"/>
                <w:noProof/>
                <w:lang w:eastAsia="en-GB"/>
              </w:rPr>
              <w:tab/>
            </w:r>
            <w:r w:rsidR="00310E74" w:rsidRPr="0098059D">
              <w:rPr>
                <w:rStyle w:val="Hyperlink"/>
                <w:b/>
                <w:noProof/>
              </w:rPr>
              <w:t>Disability</w:t>
            </w:r>
            <w:r w:rsidR="00310E74">
              <w:rPr>
                <w:noProof/>
                <w:webHidden/>
              </w:rPr>
              <w:tab/>
            </w:r>
            <w:r w:rsidR="00310E74">
              <w:rPr>
                <w:noProof/>
                <w:webHidden/>
              </w:rPr>
              <w:fldChar w:fldCharType="begin"/>
            </w:r>
            <w:r w:rsidR="00310E74">
              <w:rPr>
                <w:noProof/>
                <w:webHidden/>
              </w:rPr>
              <w:instrText xml:space="preserve"> PAGEREF _Toc474919451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7AC2309D" w14:textId="77777777" w:rsidR="00310E74" w:rsidRDefault="007737AC">
          <w:pPr>
            <w:pStyle w:val="TOC1"/>
            <w:tabs>
              <w:tab w:val="left" w:pos="440"/>
              <w:tab w:val="right" w:leader="dot" w:pos="9016"/>
            </w:tabs>
            <w:rPr>
              <w:rFonts w:eastAsiaTheme="minorEastAsia"/>
              <w:noProof/>
              <w:lang w:eastAsia="en-GB"/>
            </w:rPr>
          </w:pPr>
          <w:hyperlink w:anchor="_Toc474919452" w:history="1">
            <w:r w:rsidR="00310E74" w:rsidRPr="0098059D">
              <w:rPr>
                <w:rStyle w:val="Hyperlink"/>
                <w:b/>
                <w:noProof/>
              </w:rPr>
              <w:t>5.</w:t>
            </w:r>
            <w:r w:rsidR="00310E74">
              <w:rPr>
                <w:rFonts w:eastAsiaTheme="minorEastAsia"/>
                <w:noProof/>
                <w:lang w:eastAsia="en-GB"/>
              </w:rPr>
              <w:tab/>
            </w:r>
            <w:r w:rsidR="00310E74" w:rsidRPr="0098059D">
              <w:rPr>
                <w:rStyle w:val="Hyperlink"/>
                <w:b/>
                <w:noProof/>
              </w:rPr>
              <w:t>Selection and Recruitment Procedure</w:t>
            </w:r>
            <w:r w:rsidR="00310E74">
              <w:rPr>
                <w:noProof/>
                <w:webHidden/>
              </w:rPr>
              <w:tab/>
            </w:r>
            <w:r w:rsidR="00310E74">
              <w:rPr>
                <w:noProof/>
                <w:webHidden/>
              </w:rPr>
              <w:fldChar w:fldCharType="begin"/>
            </w:r>
            <w:r w:rsidR="00310E74">
              <w:rPr>
                <w:noProof/>
                <w:webHidden/>
              </w:rPr>
              <w:instrText xml:space="preserve"> PAGEREF _Toc474919452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06CFE7E2" w14:textId="77777777" w:rsidR="00310E74" w:rsidRDefault="007737AC">
          <w:pPr>
            <w:pStyle w:val="TOC2"/>
            <w:tabs>
              <w:tab w:val="left" w:pos="880"/>
              <w:tab w:val="right" w:leader="dot" w:pos="9016"/>
            </w:tabs>
            <w:rPr>
              <w:rFonts w:eastAsiaTheme="minorEastAsia"/>
              <w:noProof/>
              <w:lang w:eastAsia="en-GB"/>
            </w:rPr>
          </w:pPr>
          <w:hyperlink w:anchor="_Toc474919453" w:history="1">
            <w:r w:rsidR="00310E74" w:rsidRPr="0098059D">
              <w:rPr>
                <w:rStyle w:val="Hyperlink"/>
                <w:b/>
                <w:noProof/>
              </w:rPr>
              <w:t>5.1.</w:t>
            </w:r>
            <w:r w:rsidR="00310E74">
              <w:rPr>
                <w:rFonts w:eastAsiaTheme="minorEastAsia"/>
                <w:noProof/>
                <w:lang w:eastAsia="en-GB"/>
              </w:rPr>
              <w:tab/>
            </w:r>
            <w:r w:rsidR="00310E74" w:rsidRPr="0098059D">
              <w:rPr>
                <w:rStyle w:val="Hyperlink"/>
                <w:b/>
                <w:noProof/>
              </w:rPr>
              <w:t>Planning</w:t>
            </w:r>
            <w:r w:rsidR="00310E74">
              <w:rPr>
                <w:noProof/>
                <w:webHidden/>
              </w:rPr>
              <w:tab/>
            </w:r>
            <w:r w:rsidR="00310E74">
              <w:rPr>
                <w:noProof/>
                <w:webHidden/>
              </w:rPr>
              <w:fldChar w:fldCharType="begin"/>
            </w:r>
            <w:r w:rsidR="00310E74">
              <w:rPr>
                <w:noProof/>
                <w:webHidden/>
              </w:rPr>
              <w:instrText xml:space="preserve"> PAGEREF _Toc474919453 \h </w:instrText>
            </w:r>
            <w:r w:rsidR="00310E74">
              <w:rPr>
                <w:noProof/>
                <w:webHidden/>
              </w:rPr>
            </w:r>
            <w:r w:rsidR="00310E74">
              <w:rPr>
                <w:noProof/>
                <w:webHidden/>
              </w:rPr>
              <w:fldChar w:fldCharType="separate"/>
            </w:r>
            <w:r w:rsidR="00310E74">
              <w:rPr>
                <w:noProof/>
                <w:webHidden/>
              </w:rPr>
              <w:t>3</w:t>
            </w:r>
            <w:r w:rsidR="00310E74">
              <w:rPr>
                <w:noProof/>
                <w:webHidden/>
              </w:rPr>
              <w:fldChar w:fldCharType="end"/>
            </w:r>
          </w:hyperlink>
        </w:p>
        <w:p w14:paraId="70FF6B7E" w14:textId="77777777" w:rsidR="00310E74" w:rsidRDefault="007737AC">
          <w:pPr>
            <w:pStyle w:val="TOC2"/>
            <w:tabs>
              <w:tab w:val="left" w:pos="880"/>
              <w:tab w:val="right" w:leader="dot" w:pos="9016"/>
            </w:tabs>
            <w:rPr>
              <w:rFonts w:eastAsiaTheme="minorEastAsia"/>
              <w:noProof/>
              <w:lang w:eastAsia="en-GB"/>
            </w:rPr>
          </w:pPr>
          <w:hyperlink w:anchor="_Toc474919454" w:history="1">
            <w:r w:rsidR="00310E74" w:rsidRPr="0098059D">
              <w:rPr>
                <w:rStyle w:val="Hyperlink"/>
                <w:b/>
                <w:noProof/>
              </w:rPr>
              <w:t>5.2.</w:t>
            </w:r>
            <w:r w:rsidR="00310E74">
              <w:rPr>
                <w:rFonts w:eastAsiaTheme="minorEastAsia"/>
                <w:noProof/>
                <w:lang w:eastAsia="en-GB"/>
              </w:rPr>
              <w:tab/>
            </w:r>
            <w:r w:rsidR="00310E74" w:rsidRPr="0098059D">
              <w:rPr>
                <w:rStyle w:val="Hyperlink"/>
                <w:b/>
                <w:noProof/>
              </w:rPr>
              <w:t>Job Description and Personal Specifications</w:t>
            </w:r>
            <w:r w:rsidR="00310E74">
              <w:rPr>
                <w:noProof/>
                <w:webHidden/>
              </w:rPr>
              <w:tab/>
            </w:r>
            <w:r w:rsidR="00310E74">
              <w:rPr>
                <w:noProof/>
                <w:webHidden/>
              </w:rPr>
              <w:fldChar w:fldCharType="begin"/>
            </w:r>
            <w:r w:rsidR="00310E74">
              <w:rPr>
                <w:noProof/>
                <w:webHidden/>
              </w:rPr>
              <w:instrText xml:space="preserve"> PAGEREF _Toc474919454 \h </w:instrText>
            </w:r>
            <w:r w:rsidR="00310E74">
              <w:rPr>
                <w:noProof/>
                <w:webHidden/>
              </w:rPr>
            </w:r>
            <w:r w:rsidR="00310E74">
              <w:rPr>
                <w:noProof/>
                <w:webHidden/>
              </w:rPr>
              <w:fldChar w:fldCharType="separate"/>
            </w:r>
            <w:r w:rsidR="00310E74">
              <w:rPr>
                <w:noProof/>
                <w:webHidden/>
              </w:rPr>
              <w:t>4</w:t>
            </w:r>
            <w:r w:rsidR="00310E74">
              <w:rPr>
                <w:noProof/>
                <w:webHidden/>
              </w:rPr>
              <w:fldChar w:fldCharType="end"/>
            </w:r>
          </w:hyperlink>
        </w:p>
        <w:p w14:paraId="11CBA8ED" w14:textId="77777777" w:rsidR="00310E74" w:rsidRDefault="007737AC">
          <w:pPr>
            <w:pStyle w:val="TOC2"/>
            <w:tabs>
              <w:tab w:val="left" w:pos="880"/>
              <w:tab w:val="right" w:leader="dot" w:pos="9016"/>
            </w:tabs>
            <w:rPr>
              <w:rFonts w:eastAsiaTheme="minorEastAsia"/>
              <w:noProof/>
              <w:lang w:eastAsia="en-GB"/>
            </w:rPr>
          </w:pPr>
          <w:hyperlink w:anchor="_Toc474919455" w:history="1">
            <w:r w:rsidR="00310E74" w:rsidRPr="0098059D">
              <w:rPr>
                <w:rStyle w:val="Hyperlink"/>
                <w:b/>
                <w:noProof/>
              </w:rPr>
              <w:t>5.3.</w:t>
            </w:r>
            <w:r w:rsidR="00310E74">
              <w:rPr>
                <w:rFonts w:eastAsiaTheme="minorEastAsia"/>
                <w:noProof/>
                <w:lang w:eastAsia="en-GB"/>
              </w:rPr>
              <w:tab/>
            </w:r>
            <w:r w:rsidR="00310E74" w:rsidRPr="0098059D">
              <w:rPr>
                <w:rStyle w:val="Hyperlink"/>
                <w:b/>
                <w:noProof/>
              </w:rPr>
              <w:t>Advertising</w:t>
            </w:r>
            <w:r w:rsidR="00310E74">
              <w:rPr>
                <w:noProof/>
                <w:webHidden/>
              </w:rPr>
              <w:tab/>
            </w:r>
            <w:r w:rsidR="00310E74">
              <w:rPr>
                <w:noProof/>
                <w:webHidden/>
              </w:rPr>
              <w:fldChar w:fldCharType="begin"/>
            </w:r>
            <w:r w:rsidR="00310E74">
              <w:rPr>
                <w:noProof/>
                <w:webHidden/>
              </w:rPr>
              <w:instrText xml:space="preserve"> PAGEREF _Toc474919455 \h </w:instrText>
            </w:r>
            <w:r w:rsidR="00310E74">
              <w:rPr>
                <w:noProof/>
                <w:webHidden/>
              </w:rPr>
            </w:r>
            <w:r w:rsidR="00310E74">
              <w:rPr>
                <w:noProof/>
                <w:webHidden/>
              </w:rPr>
              <w:fldChar w:fldCharType="separate"/>
            </w:r>
            <w:r w:rsidR="00310E74">
              <w:rPr>
                <w:noProof/>
                <w:webHidden/>
              </w:rPr>
              <w:t>4</w:t>
            </w:r>
            <w:r w:rsidR="00310E74">
              <w:rPr>
                <w:noProof/>
                <w:webHidden/>
              </w:rPr>
              <w:fldChar w:fldCharType="end"/>
            </w:r>
          </w:hyperlink>
        </w:p>
        <w:p w14:paraId="4D1C5228" w14:textId="77777777" w:rsidR="00310E74" w:rsidRDefault="007737AC">
          <w:pPr>
            <w:pStyle w:val="TOC1"/>
            <w:tabs>
              <w:tab w:val="left" w:pos="440"/>
              <w:tab w:val="right" w:leader="dot" w:pos="9016"/>
            </w:tabs>
            <w:rPr>
              <w:rFonts w:eastAsiaTheme="minorEastAsia"/>
              <w:noProof/>
              <w:lang w:eastAsia="en-GB"/>
            </w:rPr>
          </w:pPr>
          <w:hyperlink w:anchor="_Toc474919456" w:history="1">
            <w:r w:rsidR="00310E74" w:rsidRPr="0098059D">
              <w:rPr>
                <w:rStyle w:val="Hyperlink"/>
                <w:b/>
                <w:noProof/>
              </w:rPr>
              <w:t>6.</w:t>
            </w:r>
            <w:r w:rsidR="00310E74">
              <w:rPr>
                <w:rFonts w:eastAsiaTheme="minorEastAsia"/>
                <w:noProof/>
                <w:lang w:eastAsia="en-GB"/>
              </w:rPr>
              <w:tab/>
            </w:r>
            <w:r w:rsidR="00310E74" w:rsidRPr="0098059D">
              <w:rPr>
                <w:rStyle w:val="Hyperlink"/>
                <w:b/>
                <w:noProof/>
              </w:rPr>
              <w:t>Processing of applications</w:t>
            </w:r>
            <w:r w:rsidR="00310E74">
              <w:rPr>
                <w:noProof/>
                <w:webHidden/>
              </w:rPr>
              <w:tab/>
            </w:r>
            <w:r w:rsidR="00310E74">
              <w:rPr>
                <w:noProof/>
                <w:webHidden/>
              </w:rPr>
              <w:fldChar w:fldCharType="begin"/>
            </w:r>
            <w:r w:rsidR="00310E74">
              <w:rPr>
                <w:noProof/>
                <w:webHidden/>
              </w:rPr>
              <w:instrText xml:space="preserve"> PAGEREF _Toc474919456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52889C00" w14:textId="77777777" w:rsidR="00310E74" w:rsidRDefault="007737AC">
          <w:pPr>
            <w:pStyle w:val="TOC2"/>
            <w:tabs>
              <w:tab w:val="left" w:pos="880"/>
              <w:tab w:val="right" w:leader="dot" w:pos="9016"/>
            </w:tabs>
            <w:rPr>
              <w:rFonts w:eastAsiaTheme="minorEastAsia"/>
              <w:noProof/>
              <w:lang w:eastAsia="en-GB"/>
            </w:rPr>
          </w:pPr>
          <w:hyperlink w:anchor="_Toc474919457" w:history="1">
            <w:r w:rsidR="00310E74" w:rsidRPr="0098059D">
              <w:rPr>
                <w:rStyle w:val="Hyperlink"/>
                <w:b/>
                <w:noProof/>
              </w:rPr>
              <w:t>6.1.</w:t>
            </w:r>
            <w:r w:rsidR="00310E74">
              <w:rPr>
                <w:rFonts w:eastAsiaTheme="minorEastAsia"/>
                <w:noProof/>
                <w:lang w:eastAsia="en-GB"/>
              </w:rPr>
              <w:tab/>
            </w:r>
            <w:r w:rsidR="00310E74" w:rsidRPr="0098059D">
              <w:rPr>
                <w:rStyle w:val="Hyperlink"/>
                <w:b/>
                <w:noProof/>
              </w:rPr>
              <w:t>Short-listing</w:t>
            </w:r>
            <w:r w:rsidR="00310E74">
              <w:rPr>
                <w:noProof/>
                <w:webHidden/>
              </w:rPr>
              <w:tab/>
            </w:r>
            <w:r w:rsidR="00310E74">
              <w:rPr>
                <w:noProof/>
                <w:webHidden/>
              </w:rPr>
              <w:fldChar w:fldCharType="begin"/>
            </w:r>
            <w:r w:rsidR="00310E74">
              <w:rPr>
                <w:noProof/>
                <w:webHidden/>
              </w:rPr>
              <w:instrText xml:space="preserve"> PAGEREF _Toc474919457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5DD5932D" w14:textId="77777777" w:rsidR="00310E74" w:rsidRDefault="007737AC">
          <w:pPr>
            <w:pStyle w:val="TOC2"/>
            <w:tabs>
              <w:tab w:val="left" w:pos="880"/>
              <w:tab w:val="right" w:leader="dot" w:pos="9016"/>
            </w:tabs>
            <w:rPr>
              <w:rFonts w:eastAsiaTheme="minorEastAsia"/>
              <w:noProof/>
              <w:lang w:eastAsia="en-GB"/>
            </w:rPr>
          </w:pPr>
          <w:hyperlink w:anchor="_Toc474919458" w:history="1">
            <w:r w:rsidR="00310E74" w:rsidRPr="0098059D">
              <w:rPr>
                <w:rStyle w:val="Hyperlink"/>
                <w:b/>
                <w:noProof/>
              </w:rPr>
              <w:t>6.2.</w:t>
            </w:r>
            <w:r w:rsidR="00310E74">
              <w:rPr>
                <w:rFonts w:eastAsiaTheme="minorEastAsia"/>
                <w:noProof/>
                <w:lang w:eastAsia="en-GB"/>
              </w:rPr>
              <w:tab/>
            </w:r>
            <w:r w:rsidR="00310E74" w:rsidRPr="0098059D">
              <w:rPr>
                <w:rStyle w:val="Hyperlink"/>
                <w:b/>
                <w:noProof/>
              </w:rPr>
              <w:t>Selection for interview</w:t>
            </w:r>
            <w:r w:rsidR="00310E74">
              <w:rPr>
                <w:noProof/>
                <w:webHidden/>
              </w:rPr>
              <w:tab/>
            </w:r>
            <w:r w:rsidR="00310E74">
              <w:rPr>
                <w:noProof/>
                <w:webHidden/>
              </w:rPr>
              <w:fldChar w:fldCharType="begin"/>
            </w:r>
            <w:r w:rsidR="00310E74">
              <w:rPr>
                <w:noProof/>
                <w:webHidden/>
              </w:rPr>
              <w:instrText xml:space="preserve"> PAGEREF _Toc474919458 \h </w:instrText>
            </w:r>
            <w:r w:rsidR="00310E74">
              <w:rPr>
                <w:noProof/>
                <w:webHidden/>
              </w:rPr>
            </w:r>
            <w:r w:rsidR="00310E74">
              <w:rPr>
                <w:noProof/>
                <w:webHidden/>
              </w:rPr>
              <w:fldChar w:fldCharType="separate"/>
            </w:r>
            <w:r w:rsidR="00310E74">
              <w:rPr>
                <w:noProof/>
                <w:webHidden/>
              </w:rPr>
              <w:t>5</w:t>
            </w:r>
            <w:r w:rsidR="00310E74">
              <w:rPr>
                <w:noProof/>
                <w:webHidden/>
              </w:rPr>
              <w:fldChar w:fldCharType="end"/>
            </w:r>
          </w:hyperlink>
        </w:p>
        <w:p w14:paraId="657C03C1" w14:textId="77777777" w:rsidR="00310E74" w:rsidRDefault="007737AC">
          <w:pPr>
            <w:pStyle w:val="TOC1"/>
            <w:tabs>
              <w:tab w:val="left" w:pos="440"/>
              <w:tab w:val="right" w:leader="dot" w:pos="9016"/>
            </w:tabs>
            <w:rPr>
              <w:rFonts w:eastAsiaTheme="minorEastAsia"/>
              <w:noProof/>
              <w:lang w:eastAsia="en-GB"/>
            </w:rPr>
          </w:pPr>
          <w:hyperlink w:anchor="_Toc474919459" w:history="1">
            <w:r w:rsidR="00310E74" w:rsidRPr="0098059D">
              <w:rPr>
                <w:rStyle w:val="Hyperlink"/>
                <w:b/>
                <w:noProof/>
              </w:rPr>
              <w:t>7.</w:t>
            </w:r>
            <w:r w:rsidR="00310E74">
              <w:rPr>
                <w:rFonts w:eastAsiaTheme="minorEastAsia"/>
                <w:noProof/>
                <w:lang w:eastAsia="en-GB"/>
              </w:rPr>
              <w:tab/>
            </w:r>
            <w:r w:rsidR="00310E74" w:rsidRPr="0098059D">
              <w:rPr>
                <w:rStyle w:val="Hyperlink"/>
                <w:b/>
                <w:noProof/>
              </w:rPr>
              <w:t>Selection processes</w:t>
            </w:r>
            <w:r w:rsidR="00310E74">
              <w:rPr>
                <w:noProof/>
                <w:webHidden/>
              </w:rPr>
              <w:tab/>
            </w:r>
            <w:r w:rsidR="00310E74">
              <w:rPr>
                <w:noProof/>
                <w:webHidden/>
              </w:rPr>
              <w:fldChar w:fldCharType="begin"/>
            </w:r>
            <w:r w:rsidR="00310E74">
              <w:rPr>
                <w:noProof/>
                <w:webHidden/>
              </w:rPr>
              <w:instrText xml:space="preserve"> PAGEREF _Toc474919459 \h </w:instrText>
            </w:r>
            <w:r w:rsidR="00310E74">
              <w:rPr>
                <w:noProof/>
                <w:webHidden/>
              </w:rPr>
            </w:r>
            <w:r w:rsidR="00310E74">
              <w:rPr>
                <w:noProof/>
                <w:webHidden/>
              </w:rPr>
              <w:fldChar w:fldCharType="separate"/>
            </w:r>
            <w:r w:rsidR="00310E74">
              <w:rPr>
                <w:noProof/>
                <w:webHidden/>
              </w:rPr>
              <w:t>6</w:t>
            </w:r>
            <w:r w:rsidR="00310E74">
              <w:rPr>
                <w:noProof/>
                <w:webHidden/>
              </w:rPr>
              <w:fldChar w:fldCharType="end"/>
            </w:r>
          </w:hyperlink>
        </w:p>
        <w:p w14:paraId="61A8FE38" w14:textId="77777777" w:rsidR="00310E74" w:rsidRDefault="007737AC">
          <w:pPr>
            <w:pStyle w:val="TOC2"/>
            <w:tabs>
              <w:tab w:val="left" w:pos="880"/>
              <w:tab w:val="right" w:leader="dot" w:pos="9016"/>
            </w:tabs>
            <w:rPr>
              <w:rFonts w:eastAsiaTheme="minorEastAsia"/>
              <w:noProof/>
              <w:lang w:eastAsia="en-GB"/>
            </w:rPr>
          </w:pPr>
          <w:hyperlink w:anchor="_Toc474919460" w:history="1">
            <w:r w:rsidR="00310E74" w:rsidRPr="0098059D">
              <w:rPr>
                <w:rStyle w:val="Hyperlink"/>
                <w:b/>
                <w:noProof/>
              </w:rPr>
              <w:t>7.1.</w:t>
            </w:r>
            <w:r w:rsidR="00310E74">
              <w:rPr>
                <w:rFonts w:eastAsiaTheme="minorEastAsia"/>
                <w:noProof/>
                <w:lang w:eastAsia="en-GB"/>
              </w:rPr>
              <w:tab/>
            </w:r>
            <w:r w:rsidR="00310E74" w:rsidRPr="0098059D">
              <w:rPr>
                <w:rStyle w:val="Hyperlink"/>
                <w:b/>
                <w:noProof/>
              </w:rPr>
              <w:t>Interview Process</w:t>
            </w:r>
            <w:r w:rsidR="00310E74">
              <w:rPr>
                <w:noProof/>
                <w:webHidden/>
              </w:rPr>
              <w:tab/>
            </w:r>
            <w:r w:rsidR="00310E74">
              <w:rPr>
                <w:noProof/>
                <w:webHidden/>
              </w:rPr>
              <w:fldChar w:fldCharType="begin"/>
            </w:r>
            <w:r w:rsidR="00310E74">
              <w:rPr>
                <w:noProof/>
                <w:webHidden/>
              </w:rPr>
              <w:instrText xml:space="preserve"> PAGEREF _Toc474919460 \h </w:instrText>
            </w:r>
            <w:r w:rsidR="00310E74">
              <w:rPr>
                <w:noProof/>
                <w:webHidden/>
              </w:rPr>
            </w:r>
            <w:r w:rsidR="00310E74">
              <w:rPr>
                <w:noProof/>
                <w:webHidden/>
              </w:rPr>
              <w:fldChar w:fldCharType="separate"/>
            </w:r>
            <w:r w:rsidR="00310E74">
              <w:rPr>
                <w:noProof/>
                <w:webHidden/>
              </w:rPr>
              <w:t>6</w:t>
            </w:r>
            <w:r w:rsidR="00310E74">
              <w:rPr>
                <w:noProof/>
                <w:webHidden/>
              </w:rPr>
              <w:fldChar w:fldCharType="end"/>
            </w:r>
          </w:hyperlink>
        </w:p>
        <w:p w14:paraId="2B2D94E5" w14:textId="77777777" w:rsidR="00310E74" w:rsidRDefault="007737AC">
          <w:pPr>
            <w:pStyle w:val="TOC2"/>
            <w:tabs>
              <w:tab w:val="left" w:pos="880"/>
              <w:tab w:val="right" w:leader="dot" w:pos="9016"/>
            </w:tabs>
            <w:rPr>
              <w:rFonts w:eastAsiaTheme="minorEastAsia"/>
              <w:noProof/>
              <w:lang w:eastAsia="en-GB"/>
            </w:rPr>
          </w:pPr>
          <w:hyperlink w:anchor="_Toc474919461" w:history="1">
            <w:r w:rsidR="00310E74" w:rsidRPr="0098059D">
              <w:rPr>
                <w:rStyle w:val="Hyperlink"/>
                <w:b/>
                <w:noProof/>
              </w:rPr>
              <w:t>7.2.</w:t>
            </w:r>
            <w:r w:rsidR="00310E74">
              <w:rPr>
                <w:rFonts w:eastAsiaTheme="minorEastAsia"/>
                <w:noProof/>
                <w:lang w:eastAsia="en-GB"/>
              </w:rPr>
              <w:tab/>
            </w:r>
            <w:r w:rsidR="00310E74" w:rsidRPr="0098059D">
              <w:rPr>
                <w:rStyle w:val="Hyperlink"/>
                <w:b/>
                <w:noProof/>
              </w:rPr>
              <w:t>Contacting Referees</w:t>
            </w:r>
            <w:r w:rsidR="00310E74">
              <w:rPr>
                <w:noProof/>
                <w:webHidden/>
              </w:rPr>
              <w:tab/>
            </w:r>
            <w:r w:rsidR="00310E74">
              <w:rPr>
                <w:noProof/>
                <w:webHidden/>
              </w:rPr>
              <w:fldChar w:fldCharType="begin"/>
            </w:r>
            <w:r w:rsidR="00310E74">
              <w:rPr>
                <w:noProof/>
                <w:webHidden/>
              </w:rPr>
              <w:instrText xml:space="preserve"> PAGEREF _Toc474919461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0EB5D3E9" w14:textId="77777777" w:rsidR="00310E74" w:rsidRDefault="007737AC">
          <w:pPr>
            <w:pStyle w:val="TOC2"/>
            <w:tabs>
              <w:tab w:val="left" w:pos="880"/>
              <w:tab w:val="right" w:leader="dot" w:pos="9016"/>
            </w:tabs>
            <w:rPr>
              <w:rFonts w:eastAsiaTheme="minorEastAsia"/>
              <w:noProof/>
              <w:lang w:eastAsia="en-GB"/>
            </w:rPr>
          </w:pPr>
          <w:hyperlink w:anchor="_Toc474919462" w:history="1">
            <w:r w:rsidR="00310E74" w:rsidRPr="0098059D">
              <w:rPr>
                <w:rStyle w:val="Hyperlink"/>
                <w:b/>
                <w:noProof/>
              </w:rPr>
              <w:t>7.3.</w:t>
            </w:r>
            <w:r w:rsidR="00310E74">
              <w:rPr>
                <w:rFonts w:eastAsiaTheme="minorEastAsia"/>
                <w:noProof/>
                <w:lang w:eastAsia="en-GB"/>
              </w:rPr>
              <w:tab/>
            </w:r>
            <w:r w:rsidR="00310E74" w:rsidRPr="0098059D">
              <w:rPr>
                <w:rStyle w:val="Hyperlink"/>
                <w:b/>
                <w:noProof/>
              </w:rPr>
              <w:t>Making the appointment</w:t>
            </w:r>
            <w:r w:rsidR="00310E74">
              <w:rPr>
                <w:noProof/>
                <w:webHidden/>
              </w:rPr>
              <w:tab/>
            </w:r>
            <w:r w:rsidR="00310E74">
              <w:rPr>
                <w:noProof/>
                <w:webHidden/>
              </w:rPr>
              <w:fldChar w:fldCharType="begin"/>
            </w:r>
            <w:r w:rsidR="00310E74">
              <w:rPr>
                <w:noProof/>
                <w:webHidden/>
              </w:rPr>
              <w:instrText xml:space="preserve"> PAGEREF _Toc474919462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708F4664" w14:textId="77777777" w:rsidR="00310E74" w:rsidRDefault="007737AC">
          <w:pPr>
            <w:pStyle w:val="TOC1"/>
            <w:tabs>
              <w:tab w:val="left" w:pos="440"/>
              <w:tab w:val="right" w:leader="dot" w:pos="9016"/>
            </w:tabs>
            <w:rPr>
              <w:rFonts w:eastAsiaTheme="minorEastAsia"/>
              <w:noProof/>
              <w:lang w:eastAsia="en-GB"/>
            </w:rPr>
          </w:pPr>
          <w:hyperlink w:anchor="_Toc474919463" w:history="1">
            <w:r w:rsidR="00310E74" w:rsidRPr="0098059D">
              <w:rPr>
                <w:rStyle w:val="Hyperlink"/>
                <w:b/>
                <w:noProof/>
              </w:rPr>
              <w:t>8.</w:t>
            </w:r>
            <w:r w:rsidR="00310E74">
              <w:rPr>
                <w:rFonts w:eastAsiaTheme="minorEastAsia"/>
                <w:noProof/>
                <w:lang w:eastAsia="en-GB"/>
              </w:rPr>
              <w:tab/>
            </w:r>
            <w:r w:rsidR="00310E74" w:rsidRPr="0098059D">
              <w:rPr>
                <w:rStyle w:val="Hyperlink"/>
                <w:b/>
                <w:noProof/>
              </w:rPr>
              <w:t>Induction</w:t>
            </w:r>
            <w:r w:rsidR="00310E74">
              <w:rPr>
                <w:noProof/>
                <w:webHidden/>
              </w:rPr>
              <w:tab/>
            </w:r>
            <w:r w:rsidR="00310E74">
              <w:rPr>
                <w:noProof/>
                <w:webHidden/>
              </w:rPr>
              <w:fldChar w:fldCharType="begin"/>
            </w:r>
            <w:r w:rsidR="00310E74">
              <w:rPr>
                <w:noProof/>
                <w:webHidden/>
              </w:rPr>
              <w:instrText xml:space="preserve"> PAGEREF _Toc474919463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438C65BC" w14:textId="77777777" w:rsidR="00310E74" w:rsidRDefault="007737AC">
          <w:pPr>
            <w:pStyle w:val="TOC2"/>
            <w:tabs>
              <w:tab w:val="left" w:pos="880"/>
              <w:tab w:val="right" w:leader="dot" w:pos="9016"/>
            </w:tabs>
            <w:rPr>
              <w:rFonts w:eastAsiaTheme="minorEastAsia"/>
              <w:noProof/>
              <w:lang w:eastAsia="en-GB"/>
            </w:rPr>
          </w:pPr>
          <w:hyperlink w:anchor="_Toc474919464" w:history="1">
            <w:r w:rsidR="00310E74" w:rsidRPr="0098059D">
              <w:rPr>
                <w:rStyle w:val="Hyperlink"/>
                <w:b/>
                <w:noProof/>
              </w:rPr>
              <w:t>8.1.</w:t>
            </w:r>
            <w:r w:rsidR="00310E74">
              <w:rPr>
                <w:rFonts w:eastAsiaTheme="minorEastAsia"/>
                <w:noProof/>
                <w:lang w:eastAsia="en-GB"/>
              </w:rPr>
              <w:tab/>
            </w:r>
            <w:r w:rsidR="00310E74" w:rsidRPr="0098059D">
              <w:rPr>
                <w:rStyle w:val="Hyperlink"/>
                <w:b/>
                <w:noProof/>
              </w:rPr>
              <w:t>Induction programming</w:t>
            </w:r>
            <w:r w:rsidR="00310E74">
              <w:rPr>
                <w:noProof/>
                <w:webHidden/>
              </w:rPr>
              <w:tab/>
            </w:r>
            <w:r w:rsidR="00310E74">
              <w:rPr>
                <w:noProof/>
                <w:webHidden/>
              </w:rPr>
              <w:fldChar w:fldCharType="begin"/>
            </w:r>
            <w:r w:rsidR="00310E74">
              <w:rPr>
                <w:noProof/>
                <w:webHidden/>
              </w:rPr>
              <w:instrText xml:space="preserve"> PAGEREF _Toc474919464 \h </w:instrText>
            </w:r>
            <w:r w:rsidR="00310E74">
              <w:rPr>
                <w:noProof/>
                <w:webHidden/>
              </w:rPr>
            </w:r>
            <w:r w:rsidR="00310E74">
              <w:rPr>
                <w:noProof/>
                <w:webHidden/>
              </w:rPr>
              <w:fldChar w:fldCharType="separate"/>
            </w:r>
            <w:r w:rsidR="00310E74">
              <w:rPr>
                <w:noProof/>
                <w:webHidden/>
              </w:rPr>
              <w:t>7</w:t>
            </w:r>
            <w:r w:rsidR="00310E74">
              <w:rPr>
                <w:noProof/>
                <w:webHidden/>
              </w:rPr>
              <w:fldChar w:fldCharType="end"/>
            </w:r>
          </w:hyperlink>
        </w:p>
        <w:p w14:paraId="7C27BD6D" w14:textId="77777777" w:rsidR="00310E74" w:rsidRDefault="007737AC">
          <w:pPr>
            <w:pStyle w:val="TOC2"/>
            <w:tabs>
              <w:tab w:val="left" w:pos="880"/>
              <w:tab w:val="right" w:leader="dot" w:pos="9016"/>
            </w:tabs>
            <w:rPr>
              <w:rFonts w:eastAsiaTheme="minorEastAsia"/>
              <w:noProof/>
              <w:lang w:eastAsia="en-GB"/>
            </w:rPr>
          </w:pPr>
          <w:hyperlink w:anchor="_Toc474919465" w:history="1">
            <w:r w:rsidR="00310E74" w:rsidRPr="0098059D">
              <w:rPr>
                <w:rStyle w:val="Hyperlink"/>
                <w:b/>
                <w:noProof/>
              </w:rPr>
              <w:t>8.2.</w:t>
            </w:r>
            <w:r w:rsidR="00310E74">
              <w:rPr>
                <w:rFonts w:eastAsiaTheme="minorEastAsia"/>
                <w:noProof/>
                <w:lang w:eastAsia="en-GB"/>
              </w:rPr>
              <w:tab/>
            </w:r>
            <w:r w:rsidR="00310E74" w:rsidRPr="0098059D">
              <w:rPr>
                <w:rStyle w:val="Hyperlink"/>
                <w:b/>
                <w:noProof/>
              </w:rPr>
              <w:t>Probation</w:t>
            </w:r>
            <w:r w:rsidR="00310E74">
              <w:rPr>
                <w:noProof/>
                <w:webHidden/>
              </w:rPr>
              <w:tab/>
            </w:r>
            <w:r w:rsidR="00310E74">
              <w:rPr>
                <w:noProof/>
                <w:webHidden/>
              </w:rPr>
              <w:fldChar w:fldCharType="begin"/>
            </w:r>
            <w:r w:rsidR="00310E74">
              <w:rPr>
                <w:noProof/>
                <w:webHidden/>
              </w:rPr>
              <w:instrText xml:space="preserve"> PAGEREF _Toc474919465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1B9B0087" w14:textId="77777777" w:rsidR="00310E74" w:rsidRDefault="007737AC">
          <w:pPr>
            <w:pStyle w:val="TOC1"/>
            <w:tabs>
              <w:tab w:val="left" w:pos="440"/>
              <w:tab w:val="right" w:leader="dot" w:pos="9016"/>
            </w:tabs>
            <w:rPr>
              <w:rFonts w:eastAsiaTheme="minorEastAsia"/>
              <w:noProof/>
              <w:lang w:eastAsia="en-GB"/>
            </w:rPr>
          </w:pPr>
          <w:hyperlink w:anchor="_Toc474919466" w:history="1">
            <w:r w:rsidR="00310E74" w:rsidRPr="0098059D">
              <w:rPr>
                <w:rStyle w:val="Hyperlink"/>
                <w:b/>
                <w:noProof/>
              </w:rPr>
              <w:t>9.</w:t>
            </w:r>
            <w:r w:rsidR="00310E74">
              <w:rPr>
                <w:rFonts w:eastAsiaTheme="minorEastAsia"/>
                <w:noProof/>
                <w:lang w:eastAsia="en-GB"/>
              </w:rPr>
              <w:tab/>
            </w:r>
            <w:r w:rsidR="00310E74" w:rsidRPr="0098059D">
              <w:rPr>
                <w:rStyle w:val="Hyperlink"/>
                <w:b/>
                <w:noProof/>
              </w:rPr>
              <w:t>Retention in role post-probation</w:t>
            </w:r>
            <w:r w:rsidR="00310E74">
              <w:rPr>
                <w:noProof/>
                <w:webHidden/>
              </w:rPr>
              <w:tab/>
            </w:r>
            <w:r w:rsidR="00310E74">
              <w:rPr>
                <w:noProof/>
                <w:webHidden/>
              </w:rPr>
              <w:fldChar w:fldCharType="begin"/>
            </w:r>
            <w:r w:rsidR="00310E74">
              <w:rPr>
                <w:noProof/>
                <w:webHidden/>
              </w:rPr>
              <w:instrText xml:space="preserve"> PAGEREF _Toc474919466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246FED52" w14:textId="77777777" w:rsidR="00310E74" w:rsidRDefault="007737AC">
          <w:pPr>
            <w:pStyle w:val="TOC2"/>
            <w:tabs>
              <w:tab w:val="left" w:pos="880"/>
              <w:tab w:val="right" w:leader="dot" w:pos="9016"/>
            </w:tabs>
            <w:rPr>
              <w:rFonts w:eastAsiaTheme="minorEastAsia"/>
              <w:noProof/>
              <w:lang w:eastAsia="en-GB"/>
            </w:rPr>
          </w:pPr>
          <w:hyperlink w:anchor="_Toc474919467" w:history="1">
            <w:r w:rsidR="00310E74" w:rsidRPr="0098059D">
              <w:rPr>
                <w:rStyle w:val="Hyperlink"/>
                <w:b/>
                <w:noProof/>
              </w:rPr>
              <w:t>9.1.</w:t>
            </w:r>
            <w:r w:rsidR="00310E74">
              <w:rPr>
                <w:rFonts w:eastAsiaTheme="minorEastAsia"/>
                <w:noProof/>
                <w:lang w:eastAsia="en-GB"/>
              </w:rPr>
              <w:tab/>
            </w:r>
            <w:r w:rsidR="00310E74" w:rsidRPr="0098059D">
              <w:rPr>
                <w:rStyle w:val="Hyperlink"/>
                <w:b/>
                <w:noProof/>
              </w:rPr>
              <w:t>Commitment to Retention</w:t>
            </w:r>
            <w:r w:rsidR="00310E74">
              <w:rPr>
                <w:noProof/>
                <w:webHidden/>
              </w:rPr>
              <w:tab/>
            </w:r>
            <w:r w:rsidR="00310E74">
              <w:rPr>
                <w:noProof/>
                <w:webHidden/>
              </w:rPr>
              <w:fldChar w:fldCharType="begin"/>
            </w:r>
            <w:r w:rsidR="00310E74">
              <w:rPr>
                <w:noProof/>
                <w:webHidden/>
              </w:rPr>
              <w:instrText xml:space="preserve"> PAGEREF _Toc474919467 \h </w:instrText>
            </w:r>
            <w:r w:rsidR="00310E74">
              <w:rPr>
                <w:noProof/>
                <w:webHidden/>
              </w:rPr>
            </w:r>
            <w:r w:rsidR="00310E74">
              <w:rPr>
                <w:noProof/>
                <w:webHidden/>
              </w:rPr>
              <w:fldChar w:fldCharType="separate"/>
            </w:r>
            <w:r w:rsidR="00310E74">
              <w:rPr>
                <w:noProof/>
                <w:webHidden/>
              </w:rPr>
              <w:t>8</w:t>
            </w:r>
            <w:r w:rsidR="00310E74">
              <w:rPr>
                <w:noProof/>
                <w:webHidden/>
              </w:rPr>
              <w:fldChar w:fldCharType="end"/>
            </w:r>
          </w:hyperlink>
        </w:p>
        <w:p w14:paraId="74F0380E" w14:textId="77777777" w:rsidR="00310E74" w:rsidRDefault="007737AC">
          <w:pPr>
            <w:pStyle w:val="TOC3"/>
            <w:tabs>
              <w:tab w:val="right" w:leader="dot" w:pos="9016"/>
            </w:tabs>
            <w:rPr>
              <w:noProof/>
            </w:rPr>
          </w:pPr>
          <w:hyperlink w:anchor="_Toc474919468" w:history="1">
            <w:r w:rsidR="00310E74" w:rsidRPr="0098059D">
              <w:rPr>
                <w:rStyle w:val="Hyperlink"/>
                <w:rFonts w:eastAsiaTheme="majorEastAsia" w:cstheme="majorBidi"/>
                <w:bCs/>
                <w:i/>
                <w:noProof/>
              </w:rPr>
              <w:t>Table 1: Commitment to Retention</w:t>
            </w:r>
            <w:r w:rsidR="00310E74">
              <w:rPr>
                <w:noProof/>
                <w:webHidden/>
              </w:rPr>
              <w:tab/>
            </w:r>
            <w:r w:rsidR="00310E74">
              <w:rPr>
                <w:noProof/>
                <w:webHidden/>
              </w:rPr>
              <w:fldChar w:fldCharType="begin"/>
            </w:r>
            <w:r w:rsidR="00310E74">
              <w:rPr>
                <w:noProof/>
                <w:webHidden/>
              </w:rPr>
              <w:instrText xml:space="preserve"> PAGEREF _Toc474919468 \h </w:instrText>
            </w:r>
            <w:r w:rsidR="00310E74">
              <w:rPr>
                <w:noProof/>
                <w:webHidden/>
              </w:rPr>
            </w:r>
            <w:r w:rsidR="00310E74">
              <w:rPr>
                <w:noProof/>
                <w:webHidden/>
              </w:rPr>
              <w:fldChar w:fldCharType="separate"/>
            </w:r>
            <w:r w:rsidR="00310E74">
              <w:rPr>
                <w:noProof/>
                <w:webHidden/>
              </w:rPr>
              <w:t>9</w:t>
            </w:r>
            <w:r w:rsidR="00310E74">
              <w:rPr>
                <w:noProof/>
                <w:webHidden/>
              </w:rPr>
              <w:fldChar w:fldCharType="end"/>
            </w:r>
          </w:hyperlink>
        </w:p>
        <w:p w14:paraId="3EA3660D" w14:textId="77777777" w:rsidR="00310E74" w:rsidRDefault="007737AC">
          <w:pPr>
            <w:pStyle w:val="TOC1"/>
            <w:tabs>
              <w:tab w:val="left" w:pos="660"/>
              <w:tab w:val="right" w:leader="dot" w:pos="9016"/>
            </w:tabs>
            <w:rPr>
              <w:rFonts w:eastAsiaTheme="minorEastAsia"/>
              <w:noProof/>
              <w:lang w:eastAsia="en-GB"/>
            </w:rPr>
          </w:pPr>
          <w:hyperlink w:anchor="_Toc474919469" w:history="1">
            <w:r w:rsidR="00310E74" w:rsidRPr="0098059D">
              <w:rPr>
                <w:rStyle w:val="Hyperlink"/>
                <w:b/>
                <w:noProof/>
              </w:rPr>
              <w:t>10.</w:t>
            </w:r>
            <w:r w:rsidR="00310E74">
              <w:rPr>
                <w:rFonts w:eastAsiaTheme="minorEastAsia"/>
                <w:noProof/>
                <w:lang w:eastAsia="en-GB"/>
              </w:rPr>
              <w:tab/>
            </w:r>
            <w:r w:rsidR="00310E74" w:rsidRPr="0098059D">
              <w:rPr>
                <w:rStyle w:val="Hyperlink"/>
                <w:b/>
                <w:noProof/>
              </w:rPr>
              <w:t>Termination of employment</w:t>
            </w:r>
            <w:r w:rsidR="00310E74">
              <w:rPr>
                <w:noProof/>
                <w:webHidden/>
              </w:rPr>
              <w:tab/>
            </w:r>
            <w:r w:rsidR="00310E74">
              <w:rPr>
                <w:noProof/>
                <w:webHidden/>
              </w:rPr>
              <w:fldChar w:fldCharType="begin"/>
            </w:r>
            <w:r w:rsidR="00310E74">
              <w:rPr>
                <w:noProof/>
                <w:webHidden/>
              </w:rPr>
              <w:instrText xml:space="preserve"> PAGEREF _Toc474919469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1D8EC908" w14:textId="77777777" w:rsidR="00310E74" w:rsidRDefault="007737AC">
          <w:pPr>
            <w:pStyle w:val="TOC1"/>
            <w:tabs>
              <w:tab w:val="left" w:pos="660"/>
              <w:tab w:val="right" w:leader="dot" w:pos="9016"/>
            </w:tabs>
            <w:rPr>
              <w:rFonts w:eastAsiaTheme="minorEastAsia"/>
              <w:noProof/>
              <w:lang w:eastAsia="en-GB"/>
            </w:rPr>
          </w:pPr>
          <w:hyperlink w:anchor="_Toc474919470" w:history="1">
            <w:r w:rsidR="00310E74" w:rsidRPr="0098059D">
              <w:rPr>
                <w:rStyle w:val="Hyperlink"/>
                <w:b/>
                <w:noProof/>
              </w:rPr>
              <w:t>11.</w:t>
            </w:r>
            <w:r w:rsidR="00310E74">
              <w:rPr>
                <w:rFonts w:eastAsiaTheme="minorEastAsia"/>
                <w:noProof/>
                <w:lang w:eastAsia="en-GB"/>
              </w:rPr>
              <w:tab/>
            </w:r>
            <w:r w:rsidR="00310E74" w:rsidRPr="0098059D">
              <w:rPr>
                <w:rStyle w:val="Hyperlink"/>
                <w:b/>
                <w:noProof/>
              </w:rPr>
              <w:t>Monitoring</w:t>
            </w:r>
            <w:r w:rsidR="00310E74">
              <w:rPr>
                <w:noProof/>
                <w:webHidden/>
              </w:rPr>
              <w:tab/>
            </w:r>
            <w:r w:rsidR="00310E74">
              <w:rPr>
                <w:noProof/>
                <w:webHidden/>
              </w:rPr>
              <w:fldChar w:fldCharType="begin"/>
            </w:r>
            <w:r w:rsidR="00310E74">
              <w:rPr>
                <w:noProof/>
                <w:webHidden/>
              </w:rPr>
              <w:instrText xml:space="preserve"> PAGEREF _Toc474919470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09C2F640" w14:textId="77777777" w:rsidR="00310E74" w:rsidRDefault="007737AC">
          <w:pPr>
            <w:pStyle w:val="TOC1"/>
            <w:tabs>
              <w:tab w:val="left" w:pos="660"/>
              <w:tab w:val="right" w:leader="dot" w:pos="9016"/>
            </w:tabs>
            <w:rPr>
              <w:rFonts w:eastAsiaTheme="minorEastAsia"/>
              <w:noProof/>
              <w:lang w:eastAsia="en-GB"/>
            </w:rPr>
          </w:pPr>
          <w:hyperlink w:anchor="_Toc474919471" w:history="1">
            <w:r w:rsidR="00310E74" w:rsidRPr="0098059D">
              <w:rPr>
                <w:rStyle w:val="Hyperlink"/>
                <w:b/>
                <w:noProof/>
              </w:rPr>
              <w:t>12.</w:t>
            </w:r>
            <w:r w:rsidR="00310E74">
              <w:rPr>
                <w:rFonts w:eastAsiaTheme="minorEastAsia"/>
                <w:noProof/>
                <w:lang w:eastAsia="en-GB"/>
              </w:rPr>
              <w:tab/>
            </w:r>
            <w:r w:rsidR="00310E74" w:rsidRPr="0098059D">
              <w:rPr>
                <w:rStyle w:val="Hyperlink"/>
                <w:b/>
                <w:noProof/>
              </w:rPr>
              <w:t>Responsibility</w:t>
            </w:r>
            <w:r w:rsidR="00310E74">
              <w:rPr>
                <w:noProof/>
                <w:webHidden/>
              </w:rPr>
              <w:tab/>
            </w:r>
            <w:r w:rsidR="00310E74">
              <w:rPr>
                <w:noProof/>
                <w:webHidden/>
              </w:rPr>
              <w:fldChar w:fldCharType="begin"/>
            </w:r>
            <w:r w:rsidR="00310E74">
              <w:rPr>
                <w:noProof/>
                <w:webHidden/>
              </w:rPr>
              <w:instrText xml:space="preserve"> PAGEREF _Toc474919471 \h </w:instrText>
            </w:r>
            <w:r w:rsidR="00310E74">
              <w:rPr>
                <w:noProof/>
                <w:webHidden/>
              </w:rPr>
            </w:r>
            <w:r w:rsidR="00310E74">
              <w:rPr>
                <w:noProof/>
                <w:webHidden/>
              </w:rPr>
              <w:fldChar w:fldCharType="separate"/>
            </w:r>
            <w:r w:rsidR="00310E74">
              <w:rPr>
                <w:noProof/>
                <w:webHidden/>
              </w:rPr>
              <w:t>10</w:t>
            </w:r>
            <w:r w:rsidR="00310E74">
              <w:rPr>
                <w:noProof/>
                <w:webHidden/>
              </w:rPr>
              <w:fldChar w:fldCharType="end"/>
            </w:r>
          </w:hyperlink>
        </w:p>
        <w:p w14:paraId="176DAD86" w14:textId="77777777" w:rsidR="00EE5072" w:rsidRPr="00EE5072" w:rsidRDefault="00AF105D" w:rsidP="00EE5072">
          <w:pPr>
            <w:spacing w:after="0"/>
            <w:rPr>
              <w:sz w:val="24"/>
              <w:szCs w:val="24"/>
            </w:rPr>
          </w:pPr>
          <w:r w:rsidRPr="00EE5072">
            <w:rPr>
              <w:sz w:val="24"/>
              <w:szCs w:val="24"/>
            </w:rPr>
            <w:fldChar w:fldCharType="end"/>
          </w:r>
        </w:p>
      </w:sdtContent>
    </w:sdt>
    <w:p w14:paraId="65A6B0F7" w14:textId="77777777" w:rsidR="00EE5072" w:rsidRPr="00EE5072" w:rsidRDefault="00EE5072" w:rsidP="00EE5072">
      <w:pPr>
        <w:spacing w:after="0"/>
        <w:rPr>
          <w:sz w:val="24"/>
        </w:rPr>
      </w:pPr>
      <w:r w:rsidRPr="00EE5072">
        <w:rPr>
          <w:b/>
          <w:sz w:val="24"/>
          <w:szCs w:val="24"/>
        </w:rPr>
        <w:t>Appendix 1:</w:t>
      </w:r>
      <w:r w:rsidRPr="00EE5072">
        <w:rPr>
          <w:sz w:val="24"/>
          <w:szCs w:val="24"/>
        </w:rPr>
        <w:t xml:space="preserve"> DSW Policy Flow Diagram…………………………………………………………………………</w:t>
      </w:r>
      <w:proofErr w:type="gramStart"/>
      <w:r w:rsidRPr="00EE5072">
        <w:rPr>
          <w:sz w:val="24"/>
          <w:szCs w:val="24"/>
        </w:rPr>
        <w:t>…..</w:t>
      </w:r>
      <w:proofErr w:type="gramEnd"/>
      <w:r w:rsidRPr="00EE5072">
        <w:rPr>
          <w:sz w:val="24"/>
          <w:szCs w:val="24"/>
        </w:rPr>
        <w:t>… 8</w:t>
      </w:r>
    </w:p>
    <w:p w14:paraId="46DFD1EA" w14:textId="77777777" w:rsidR="00EE5072" w:rsidRPr="00EE5072" w:rsidRDefault="00EE5072" w:rsidP="00EE5072">
      <w:pPr>
        <w:spacing w:after="0"/>
        <w:jc w:val="center"/>
      </w:pPr>
    </w:p>
    <w:p w14:paraId="1384E437" w14:textId="77777777" w:rsidR="00EE5072" w:rsidRPr="00EE5072" w:rsidRDefault="00EE5072" w:rsidP="00EE5072">
      <w:pPr>
        <w:spacing w:after="0"/>
        <w:jc w:val="center"/>
      </w:pPr>
    </w:p>
    <w:p w14:paraId="6C33BC2A" w14:textId="77777777" w:rsidR="00EE5072" w:rsidRPr="00EE5072" w:rsidRDefault="00EE5072" w:rsidP="00EE5072">
      <w:pPr>
        <w:spacing w:after="0"/>
        <w:jc w:val="center"/>
        <w:sectPr w:rsidR="00EE5072" w:rsidRPr="00EE5072" w:rsidSect="003926B7">
          <w:headerReference w:type="default" r:id="rId35"/>
          <w:footerReference w:type="default" r:id="rId36"/>
          <w:pgSz w:w="11906" w:h="16838"/>
          <w:pgMar w:top="1440" w:right="1440" w:bottom="1440" w:left="1440" w:header="708" w:footer="708" w:gutter="0"/>
          <w:pgNumType w:fmt="lowerRoman" w:start="1"/>
          <w:cols w:space="708"/>
          <w:docGrid w:linePitch="360"/>
        </w:sectPr>
      </w:pPr>
    </w:p>
    <w:p w14:paraId="17C67B37" w14:textId="77777777" w:rsidR="00EE5072" w:rsidRPr="00D524A9" w:rsidRDefault="00EE5072" w:rsidP="006A1364">
      <w:pPr>
        <w:pStyle w:val="ListParagraph"/>
        <w:numPr>
          <w:ilvl w:val="0"/>
          <w:numId w:val="21"/>
        </w:numPr>
        <w:spacing w:after="0"/>
        <w:outlineLvl w:val="0"/>
        <w:rPr>
          <w:b/>
          <w:color w:val="000000" w:themeColor="text1"/>
          <w:sz w:val="28"/>
        </w:rPr>
      </w:pPr>
      <w:bookmarkStart w:id="2" w:name="_Toc474919447"/>
      <w:r w:rsidRPr="00D524A9">
        <w:rPr>
          <w:b/>
          <w:color w:val="000000" w:themeColor="text1"/>
          <w:sz w:val="28"/>
        </w:rPr>
        <w:t>Commitment to Diversity</w:t>
      </w:r>
      <w:bookmarkEnd w:id="2"/>
    </w:p>
    <w:p w14:paraId="3471AC72" w14:textId="77777777" w:rsidR="00EE5072" w:rsidRPr="00EE5072" w:rsidRDefault="00EE5072" w:rsidP="00EE5072">
      <w:pPr>
        <w:spacing w:after="0"/>
        <w:rPr>
          <w:sz w:val="24"/>
          <w:szCs w:val="24"/>
        </w:rPr>
      </w:pPr>
      <w:r w:rsidRPr="00EE5072">
        <w:rPr>
          <w:sz w:val="24"/>
          <w:szCs w:val="24"/>
        </w:rPr>
        <w:t xml:space="preserve">Federation of Disability Sport Wales (FDSW) consider diversity to be about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  </w:t>
      </w:r>
    </w:p>
    <w:p w14:paraId="07F1657D" w14:textId="77777777" w:rsidR="00EE5072" w:rsidRPr="00EE5072" w:rsidRDefault="00EE5072" w:rsidP="00EE5072">
      <w:pPr>
        <w:spacing w:after="0"/>
        <w:rPr>
          <w:sz w:val="24"/>
          <w:szCs w:val="24"/>
        </w:rPr>
      </w:pPr>
    </w:p>
    <w:p w14:paraId="52CF183E" w14:textId="77777777" w:rsidR="00EE5072" w:rsidRPr="00EE5072" w:rsidRDefault="00EE5072" w:rsidP="00EE5072">
      <w:pPr>
        <w:spacing w:after="0"/>
        <w:rPr>
          <w:sz w:val="24"/>
          <w:szCs w:val="24"/>
        </w:rPr>
      </w:pPr>
      <w:r w:rsidRPr="00EE5072">
        <w:rPr>
          <w:sz w:val="24"/>
          <w:szCs w:val="24"/>
        </w:rPr>
        <w:t xml:space="preserve">The FDSW values diversity because it enables high-quality discussion, planning, development and practice;   and is committed to creating diversity in the workforce, leadership team (including Board), and membership in order to grow its successes as a creative, innovative, dynamic and inclusive organisation.  </w:t>
      </w:r>
    </w:p>
    <w:p w14:paraId="6DE1E653" w14:textId="77777777" w:rsidR="00EE5072" w:rsidRPr="00EE5072" w:rsidRDefault="00EE5072" w:rsidP="00EE5072">
      <w:pPr>
        <w:spacing w:after="0"/>
        <w:rPr>
          <w:sz w:val="24"/>
          <w:szCs w:val="24"/>
        </w:rPr>
      </w:pPr>
    </w:p>
    <w:p w14:paraId="0E4DFC43" w14:textId="77777777" w:rsidR="00EE5072" w:rsidRPr="00EE5072" w:rsidRDefault="00EE5072" w:rsidP="00EE5072">
      <w:pPr>
        <w:spacing w:after="0"/>
        <w:rPr>
          <w:sz w:val="24"/>
          <w:szCs w:val="24"/>
        </w:rPr>
      </w:pPr>
      <w:r w:rsidRPr="00EE5072">
        <w:rPr>
          <w:sz w:val="24"/>
          <w:szCs w:val="24"/>
        </w:rPr>
        <w:t xml:space="preserve">The fit and flow of DSW Policies are identified in </w:t>
      </w:r>
      <w:r w:rsidRPr="00EE5072">
        <w:rPr>
          <w:b/>
          <w:sz w:val="24"/>
          <w:szCs w:val="24"/>
        </w:rPr>
        <w:t>Appendix 1:</w:t>
      </w:r>
      <w:r w:rsidRPr="00EE5072">
        <w:rPr>
          <w:sz w:val="24"/>
          <w:szCs w:val="24"/>
        </w:rPr>
        <w:t xml:space="preserve"> </w:t>
      </w:r>
      <w:r w:rsidRPr="00EE5072">
        <w:rPr>
          <w:i/>
          <w:sz w:val="24"/>
          <w:szCs w:val="24"/>
        </w:rPr>
        <w:t>DSW Policy Flow Diagram</w:t>
      </w:r>
      <w:r w:rsidRPr="00EE5072">
        <w:rPr>
          <w:sz w:val="24"/>
          <w:szCs w:val="24"/>
        </w:rPr>
        <w:t>, and highlights the approach DSW takes to diversity, equity and equality through its policies and therefore processes.</w:t>
      </w:r>
    </w:p>
    <w:p w14:paraId="60D33E6D" w14:textId="77777777" w:rsidR="00EE5072" w:rsidRPr="00EE5072" w:rsidRDefault="00EE5072" w:rsidP="00EE5072">
      <w:pPr>
        <w:spacing w:after="0"/>
        <w:rPr>
          <w:color w:val="000000" w:themeColor="text1"/>
          <w:sz w:val="24"/>
          <w:szCs w:val="24"/>
        </w:rPr>
      </w:pPr>
    </w:p>
    <w:p w14:paraId="230EBC42" w14:textId="77777777" w:rsidR="00EE5072" w:rsidRPr="00D524A9" w:rsidRDefault="00EE5072" w:rsidP="006A1364">
      <w:pPr>
        <w:pStyle w:val="ListParagraph"/>
        <w:numPr>
          <w:ilvl w:val="0"/>
          <w:numId w:val="21"/>
        </w:numPr>
        <w:spacing w:after="0"/>
        <w:outlineLvl w:val="0"/>
        <w:rPr>
          <w:b/>
          <w:color w:val="000000" w:themeColor="text1"/>
          <w:sz w:val="28"/>
        </w:rPr>
      </w:pPr>
      <w:bookmarkStart w:id="3" w:name="_Toc474919448"/>
      <w:r w:rsidRPr="00D524A9">
        <w:rPr>
          <w:b/>
          <w:color w:val="000000" w:themeColor="text1"/>
          <w:sz w:val="28"/>
        </w:rPr>
        <w:t>Purpose of the Policy</w:t>
      </w:r>
      <w:bookmarkEnd w:id="3"/>
    </w:p>
    <w:p w14:paraId="0758EF98" w14:textId="77777777" w:rsidR="00EE5072" w:rsidRPr="00EE5072" w:rsidRDefault="00EE5072" w:rsidP="00EE5072">
      <w:pPr>
        <w:spacing w:after="0"/>
        <w:rPr>
          <w:sz w:val="24"/>
        </w:rPr>
      </w:pPr>
      <w:r w:rsidRPr="00EE5072">
        <w:rPr>
          <w:sz w:val="24"/>
        </w:rPr>
        <w:t>The purpose of this Recruitment Policy is to ensure that the FDSW always engage in recruitment practice which:</w:t>
      </w:r>
    </w:p>
    <w:p w14:paraId="79EC55DC" w14:textId="77777777" w:rsidR="00EE5072" w:rsidRPr="00EE5072" w:rsidRDefault="00EE5072" w:rsidP="006A1364">
      <w:pPr>
        <w:numPr>
          <w:ilvl w:val="0"/>
          <w:numId w:val="1"/>
        </w:numPr>
        <w:spacing w:after="0"/>
        <w:ind w:hanging="436"/>
        <w:contextualSpacing/>
        <w:rPr>
          <w:sz w:val="24"/>
        </w:rPr>
      </w:pPr>
      <w:r w:rsidRPr="00EE5072">
        <w:rPr>
          <w:sz w:val="24"/>
        </w:rPr>
        <w:t>safeguards and protects the welfare of individuals involved with DSW programmes</w:t>
      </w:r>
    </w:p>
    <w:p w14:paraId="7AA6C93C" w14:textId="77777777" w:rsidR="00EE5072" w:rsidRPr="00EE5072" w:rsidRDefault="00EE5072" w:rsidP="006A1364">
      <w:pPr>
        <w:numPr>
          <w:ilvl w:val="0"/>
          <w:numId w:val="1"/>
        </w:numPr>
        <w:spacing w:after="0"/>
        <w:ind w:hanging="436"/>
        <w:contextualSpacing/>
        <w:rPr>
          <w:sz w:val="24"/>
        </w:rPr>
      </w:pPr>
      <w:r w:rsidRPr="00EE5072">
        <w:rPr>
          <w:sz w:val="24"/>
        </w:rPr>
        <w:t>ensures diversity in the workforce</w:t>
      </w:r>
    </w:p>
    <w:p w14:paraId="6B830DC9" w14:textId="77777777" w:rsidR="00EE5072" w:rsidRPr="00EE5072" w:rsidRDefault="00EE5072" w:rsidP="006A1364">
      <w:pPr>
        <w:numPr>
          <w:ilvl w:val="0"/>
          <w:numId w:val="1"/>
        </w:numPr>
        <w:spacing w:after="0"/>
        <w:ind w:hanging="436"/>
        <w:contextualSpacing/>
        <w:rPr>
          <w:sz w:val="24"/>
        </w:rPr>
      </w:pPr>
      <w:r w:rsidRPr="00EE5072">
        <w:rPr>
          <w:sz w:val="24"/>
        </w:rPr>
        <w:t>puts in place a process which retains and values staff through a professional approach</w:t>
      </w:r>
    </w:p>
    <w:p w14:paraId="1DB4D620" w14:textId="77777777" w:rsidR="00EE5072" w:rsidRPr="00EE5072" w:rsidRDefault="00EE5072" w:rsidP="006A1364">
      <w:pPr>
        <w:numPr>
          <w:ilvl w:val="0"/>
          <w:numId w:val="1"/>
        </w:numPr>
        <w:spacing w:after="0"/>
        <w:ind w:hanging="436"/>
        <w:contextualSpacing/>
        <w:rPr>
          <w:sz w:val="24"/>
        </w:rPr>
      </w:pPr>
      <w:r w:rsidRPr="00EE5072">
        <w:rPr>
          <w:sz w:val="24"/>
        </w:rPr>
        <w:t>is equitable, inclusive, accessible, and fair in process</w:t>
      </w:r>
    </w:p>
    <w:p w14:paraId="3D875813" w14:textId="77777777" w:rsidR="00EE5072" w:rsidRPr="00EE5072" w:rsidRDefault="00EE5072" w:rsidP="00EE5072">
      <w:pPr>
        <w:spacing w:after="0"/>
      </w:pPr>
    </w:p>
    <w:p w14:paraId="0C4AB190" w14:textId="77777777" w:rsidR="00EE5072" w:rsidRPr="00D524A9" w:rsidRDefault="00EE5072" w:rsidP="006A1364">
      <w:pPr>
        <w:pStyle w:val="ListParagraph"/>
        <w:numPr>
          <w:ilvl w:val="0"/>
          <w:numId w:val="21"/>
        </w:numPr>
        <w:spacing w:after="0"/>
        <w:outlineLvl w:val="0"/>
        <w:rPr>
          <w:b/>
          <w:color w:val="000000" w:themeColor="text1"/>
          <w:sz w:val="28"/>
        </w:rPr>
      </w:pPr>
      <w:bookmarkStart w:id="4" w:name="_Toc474919449"/>
      <w:r w:rsidRPr="00D524A9">
        <w:rPr>
          <w:b/>
          <w:color w:val="000000" w:themeColor="text1"/>
          <w:sz w:val="28"/>
        </w:rPr>
        <w:t>Scope</w:t>
      </w:r>
      <w:bookmarkEnd w:id="4"/>
    </w:p>
    <w:p w14:paraId="288AA0EE" w14:textId="77777777" w:rsidR="00EE5072" w:rsidRPr="00EE5072" w:rsidRDefault="00EE5072" w:rsidP="00EE5072">
      <w:pPr>
        <w:spacing w:after="0"/>
        <w:rPr>
          <w:sz w:val="24"/>
        </w:rPr>
      </w:pPr>
      <w:r w:rsidRPr="00EE5072">
        <w:rPr>
          <w:sz w:val="24"/>
        </w:rPr>
        <w:t xml:space="preserve">This Policy extends to all aspects of policy, procedure and practice related to selection and recruitment.  All FDSW staff who are involved with the advertising of posts, selection of potential employees and their recruitment should be aware of the </w:t>
      </w:r>
      <w:proofErr w:type="gramStart"/>
      <w:r w:rsidRPr="00EE5072">
        <w:rPr>
          <w:sz w:val="24"/>
        </w:rPr>
        <w:t>Policy, and</w:t>
      </w:r>
      <w:proofErr w:type="gramEnd"/>
      <w:r w:rsidRPr="00EE5072">
        <w:rPr>
          <w:sz w:val="24"/>
        </w:rPr>
        <w:t xml:space="preserve"> ensure that they follow the processes identified within it.  Ultimate responsibility for this rests with the Executive Director.</w:t>
      </w:r>
    </w:p>
    <w:p w14:paraId="694C861A" w14:textId="77777777" w:rsidR="00EE5072" w:rsidRPr="00EE5072" w:rsidRDefault="00EE5072" w:rsidP="00EE5072">
      <w:pPr>
        <w:spacing w:after="0"/>
      </w:pPr>
    </w:p>
    <w:p w14:paraId="37C183C3" w14:textId="77777777" w:rsidR="00EE5072" w:rsidRPr="00D524A9" w:rsidRDefault="00EE5072" w:rsidP="006A1364">
      <w:pPr>
        <w:pStyle w:val="ListParagraph"/>
        <w:numPr>
          <w:ilvl w:val="0"/>
          <w:numId w:val="21"/>
        </w:numPr>
        <w:spacing w:after="0"/>
        <w:outlineLvl w:val="0"/>
        <w:rPr>
          <w:b/>
          <w:color w:val="000000" w:themeColor="text1"/>
          <w:sz w:val="28"/>
        </w:rPr>
      </w:pPr>
      <w:bookmarkStart w:id="5" w:name="_Toc474919450"/>
      <w:r w:rsidRPr="00D524A9">
        <w:rPr>
          <w:b/>
          <w:color w:val="000000" w:themeColor="text1"/>
          <w:sz w:val="28"/>
        </w:rPr>
        <w:t>Core Principles</w:t>
      </w:r>
      <w:bookmarkEnd w:id="5"/>
    </w:p>
    <w:p w14:paraId="15E8B466" w14:textId="77777777" w:rsidR="00EE5072" w:rsidRPr="00EE5072" w:rsidRDefault="00EE5072" w:rsidP="006A1364">
      <w:pPr>
        <w:numPr>
          <w:ilvl w:val="0"/>
          <w:numId w:val="2"/>
        </w:numPr>
        <w:spacing w:after="0"/>
        <w:ind w:hanging="436"/>
        <w:contextualSpacing/>
        <w:rPr>
          <w:sz w:val="24"/>
        </w:rPr>
      </w:pPr>
      <w:r w:rsidRPr="00EE5072">
        <w:rPr>
          <w:sz w:val="24"/>
        </w:rPr>
        <w:t>A commitment to ensuring access to information relating to new positions within the organisation, selection and recruitment processes, and appointment into those roles are open to everyone, and provides a fair, equitable and efficient experience to all candidates regardless of appointment outcome.</w:t>
      </w:r>
    </w:p>
    <w:p w14:paraId="1B5D5764" w14:textId="77777777" w:rsidR="00EE5072" w:rsidRPr="00EE5072" w:rsidRDefault="00EE5072" w:rsidP="006A1364">
      <w:pPr>
        <w:numPr>
          <w:ilvl w:val="0"/>
          <w:numId w:val="2"/>
        </w:numPr>
        <w:spacing w:after="0"/>
        <w:ind w:hanging="436"/>
        <w:contextualSpacing/>
        <w:rPr>
          <w:sz w:val="24"/>
        </w:rPr>
      </w:pPr>
      <w:r w:rsidRPr="00EE5072">
        <w:rPr>
          <w:sz w:val="24"/>
        </w:rPr>
        <w:t xml:space="preserve">Recruitment, shortlisting, promotion, and other selection exercises such as redundancy selection will be conducted </w:t>
      </w:r>
      <w:proofErr w:type="gramStart"/>
      <w:r w:rsidRPr="00EE5072">
        <w:rPr>
          <w:sz w:val="24"/>
        </w:rPr>
        <w:t>on the basis of</w:t>
      </w:r>
      <w:proofErr w:type="gramEnd"/>
      <w:r w:rsidRPr="00EE5072">
        <w:rPr>
          <w:sz w:val="24"/>
        </w:rPr>
        <w:t xml:space="preserve"> merit, against objective criteria that avoid discrimination.  All such procedures will be subject to a FDSW initial Equality Impact Assessment (</w:t>
      </w:r>
      <w:proofErr w:type="spellStart"/>
      <w:r w:rsidRPr="00EE5072">
        <w:rPr>
          <w:sz w:val="24"/>
        </w:rPr>
        <w:t>iEIA</w:t>
      </w:r>
      <w:proofErr w:type="spellEnd"/>
      <w:r w:rsidRPr="00EE5072">
        <w:rPr>
          <w:sz w:val="24"/>
        </w:rPr>
        <w:t>).</w:t>
      </w:r>
    </w:p>
    <w:p w14:paraId="66EE62DB" w14:textId="77777777" w:rsidR="00EE5072" w:rsidRPr="00EE5072" w:rsidRDefault="00EE5072" w:rsidP="006A1364">
      <w:pPr>
        <w:numPr>
          <w:ilvl w:val="0"/>
          <w:numId w:val="2"/>
        </w:numPr>
        <w:spacing w:after="0"/>
        <w:ind w:hanging="436"/>
        <w:contextualSpacing/>
        <w:rPr>
          <w:sz w:val="24"/>
        </w:rPr>
      </w:pPr>
      <w:r w:rsidRPr="00EE5072">
        <w:rPr>
          <w:sz w:val="24"/>
        </w:rPr>
        <w:t>The FDSW believe that everyone has the right to apply for, and gain employment within an organisation which actively promotes equality of opportunity, and provides a culture free from discrimination, harassment and victimisation.</w:t>
      </w:r>
    </w:p>
    <w:p w14:paraId="625348FE" w14:textId="77777777" w:rsidR="00EE5072" w:rsidRPr="00EE5072" w:rsidRDefault="00EE5072" w:rsidP="006A1364">
      <w:pPr>
        <w:numPr>
          <w:ilvl w:val="0"/>
          <w:numId w:val="2"/>
        </w:numPr>
        <w:spacing w:after="0"/>
        <w:ind w:hanging="436"/>
        <w:contextualSpacing/>
        <w:rPr>
          <w:sz w:val="24"/>
        </w:rPr>
      </w:pPr>
      <w:r w:rsidRPr="00EE5072">
        <w:rPr>
          <w:sz w:val="24"/>
        </w:rPr>
        <w:t>That diversity and equity is clearly valued and celebrated within the FDSW</w:t>
      </w:r>
    </w:p>
    <w:p w14:paraId="30242585" w14:textId="77777777" w:rsidR="00EE5072" w:rsidRPr="00EE5072" w:rsidRDefault="00EE5072" w:rsidP="006A1364">
      <w:pPr>
        <w:numPr>
          <w:ilvl w:val="0"/>
          <w:numId w:val="2"/>
        </w:numPr>
        <w:spacing w:after="0"/>
        <w:ind w:hanging="436"/>
        <w:contextualSpacing/>
        <w:rPr>
          <w:sz w:val="24"/>
        </w:rPr>
      </w:pPr>
      <w:r w:rsidRPr="00EE5072">
        <w:rPr>
          <w:sz w:val="24"/>
        </w:rPr>
        <w:t xml:space="preserve">Appointments will be made based on individual skills and competencies, the most appropriate person for the role will be appointed without prejudice.  The FDSW will always provide opportunity for applicants to identify equitable practice throughout the selection and recruitment process in order to ensure that everyone is afforded the same opportunities within selection, interview, and appointment.  </w:t>
      </w:r>
    </w:p>
    <w:p w14:paraId="75C032B5" w14:textId="77777777" w:rsidR="00EE5072" w:rsidRPr="00EE5072" w:rsidRDefault="00EE5072" w:rsidP="006A1364">
      <w:pPr>
        <w:numPr>
          <w:ilvl w:val="0"/>
          <w:numId w:val="2"/>
        </w:numPr>
        <w:spacing w:after="0"/>
        <w:ind w:hanging="436"/>
        <w:contextualSpacing/>
        <w:rPr>
          <w:sz w:val="24"/>
        </w:rPr>
      </w:pPr>
      <w:r w:rsidRPr="00EE5072">
        <w:rPr>
          <w:sz w:val="24"/>
        </w:rPr>
        <w:t xml:space="preserve">The FDSW is a Positive about Disabled People </w:t>
      </w:r>
      <w:proofErr w:type="gramStart"/>
      <w:r w:rsidRPr="00EE5072">
        <w:rPr>
          <w:sz w:val="24"/>
        </w:rPr>
        <w:t>employer, and</w:t>
      </w:r>
      <w:proofErr w:type="gramEnd"/>
      <w:r w:rsidRPr="00EE5072">
        <w:rPr>
          <w:sz w:val="24"/>
        </w:rPr>
        <w:t xml:space="preserve"> will take positive action where required to promote opportunities to all communities.</w:t>
      </w:r>
    </w:p>
    <w:p w14:paraId="69665053" w14:textId="77777777" w:rsidR="00EE5072" w:rsidRPr="00EE5072" w:rsidRDefault="00EE5072" w:rsidP="006A1364">
      <w:pPr>
        <w:numPr>
          <w:ilvl w:val="0"/>
          <w:numId w:val="2"/>
        </w:numPr>
        <w:spacing w:after="0"/>
        <w:ind w:hanging="436"/>
        <w:contextualSpacing/>
        <w:rPr>
          <w:sz w:val="24"/>
        </w:rPr>
      </w:pPr>
      <w:r w:rsidRPr="00EE5072">
        <w:rPr>
          <w:sz w:val="24"/>
        </w:rPr>
        <w:t>The FDSW staff involved with the selection and recruitment process will ensure that the process is conducted in an inclusive, equitable, profession, timely and responsive manner, and in compliance with all associated employment and equity legislation.</w:t>
      </w:r>
    </w:p>
    <w:p w14:paraId="152462B0" w14:textId="77777777" w:rsidR="00EE5072" w:rsidRPr="00EE5072" w:rsidRDefault="00EE5072" w:rsidP="006A1364">
      <w:pPr>
        <w:numPr>
          <w:ilvl w:val="0"/>
          <w:numId w:val="2"/>
        </w:numPr>
        <w:spacing w:after="0"/>
        <w:ind w:hanging="436"/>
        <w:contextualSpacing/>
        <w:rPr>
          <w:sz w:val="24"/>
        </w:rPr>
      </w:pPr>
      <w:r w:rsidRPr="00EE5072">
        <w:rPr>
          <w:sz w:val="24"/>
        </w:rPr>
        <w:t xml:space="preserve"> All personal information and data acquired through the selection and recruitment process will be treated confidentially, and in accordance with Data Protection legislation, and the FDSWs Information Sharing Protocols.</w:t>
      </w:r>
    </w:p>
    <w:p w14:paraId="2FEAA7F2" w14:textId="77777777" w:rsidR="00EE5072" w:rsidRPr="00EE5072" w:rsidRDefault="00EE5072" w:rsidP="006A1364">
      <w:pPr>
        <w:numPr>
          <w:ilvl w:val="0"/>
          <w:numId w:val="2"/>
        </w:numPr>
        <w:spacing w:after="0"/>
        <w:ind w:hanging="436"/>
        <w:contextualSpacing/>
        <w:rPr>
          <w:sz w:val="24"/>
        </w:rPr>
      </w:pPr>
      <w:r w:rsidRPr="00EE5072">
        <w:rPr>
          <w:sz w:val="24"/>
        </w:rPr>
        <w:t>Maintaining the currency, application, and best practice of recruitment practices is fundamental, and the FDSW will ensure that policy and processes are consistently updated, and that new ideas and approaches are reflected.</w:t>
      </w:r>
    </w:p>
    <w:p w14:paraId="5839B69F" w14:textId="77777777" w:rsidR="00EE5072" w:rsidRPr="00EE5072" w:rsidRDefault="00EE5072" w:rsidP="006A1364">
      <w:pPr>
        <w:numPr>
          <w:ilvl w:val="0"/>
          <w:numId w:val="2"/>
        </w:numPr>
        <w:spacing w:after="0"/>
        <w:ind w:hanging="436"/>
        <w:contextualSpacing/>
        <w:rPr>
          <w:sz w:val="24"/>
        </w:rPr>
      </w:pPr>
      <w:r w:rsidRPr="00EE5072">
        <w:rPr>
          <w:sz w:val="24"/>
        </w:rPr>
        <w:t>The key to ensuring a safe environment for physical activity, including sport, within a recreational or competitive context is to guarantee robust selection and recruitment practices.  Guidance and legislation linked to safeguarding and welfare will be reflected within FDSW processes.</w:t>
      </w:r>
    </w:p>
    <w:p w14:paraId="391FC515" w14:textId="77777777" w:rsidR="00EE5072" w:rsidRPr="00EE5072" w:rsidRDefault="00EE5072" w:rsidP="006A1364">
      <w:pPr>
        <w:numPr>
          <w:ilvl w:val="0"/>
          <w:numId w:val="2"/>
        </w:numPr>
        <w:spacing w:after="0"/>
        <w:ind w:hanging="436"/>
        <w:contextualSpacing/>
        <w:rPr>
          <w:sz w:val="24"/>
        </w:rPr>
      </w:pPr>
      <w:r w:rsidRPr="00EE5072">
        <w:rPr>
          <w:sz w:val="24"/>
        </w:rPr>
        <w:t xml:space="preserve">Where identified, the FDSW staff will be provided with the opportunity for initial and ongoing training relevant to selection and recruitment.  </w:t>
      </w:r>
    </w:p>
    <w:p w14:paraId="12D88FDF" w14:textId="77777777" w:rsidR="00EE5072" w:rsidRPr="00EE5072" w:rsidRDefault="00EE5072" w:rsidP="006A1364">
      <w:pPr>
        <w:numPr>
          <w:ilvl w:val="0"/>
          <w:numId w:val="2"/>
        </w:numPr>
        <w:spacing w:after="0"/>
        <w:ind w:hanging="436"/>
        <w:contextualSpacing/>
        <w:rPr>
          <w:sz w:val="24"/>
        </w:rPr>
      </w:pPr>
      <w:r w:rsidRPr="00EE5072">
        <w:rPr>
          <w:sz w:val="24"/>
        </w:rPr>
        <w:t>All forms, advertisements and information will be provided in both English and Welsh, and all applicants will be invited to make their applications in either English or Welsh.</w:t>
      </w:r>
    </w:p>
    <w:p w14:paraId="19141E4E" w14:textId="77777777" w:rsidR="00EE5072" w:rsidRPr="00EE5072" w:rsidRDefault="00EE5072" w:rsidP="006A1364">
      <w:pPr>
        <w:numPr>
          <w:ilvl w:val="0"/>
          <w:numId w:val="2"/>
        </w:numPr>
        <w:spacing w:after="0"/>
        <w:ind w:hanging="436"/>
        <w:contextualSpacing/>
        <w:rPr>
          <w:sz w:val="24"/>
        </w:rPr>
      </w:pPr>
      <w:r w:rsidRPr="00EE5072">
        <w:rPr>
          <w:sz w:val="24"/>
        </w:rPr>
        <w:t>Alternative and accessible formats for all recruitment information will be provided where required.</w:t>
      </w:r>
    </w:p>
    <w:p w14:paraId="33DB43F8" w14:textId="77777777" w:rsidR="00EE5072" w:rsidRPr="00EE5072" w:rsidRDefault="00EE5072" w:rsidP="00EE5072">
      <w:pPr>
        <w:spacing w:after="0"/>
        <w:rPr>
          <w:sz w:val="24"/>
        </w:rPr>
      </w:pPr>
    </w:p>
    <w:p w14:paraId="7DCB4C51" w14:textId="77777777" w:rsidR="00EE5072" w:rsidRPr="00EE5072" w:rsidRDefault="00EE5072" w:rsidP="006A1364">
      <w:pPr>
        <w:pStyle w:val="ListParagraph"/>
        <w:numPr>
          <w:ilvl w:val="1"/>
          <w:numId w:val="21"/>
        </w:numPr>
        <w:spacing w:after="0"/>
        <w:outlineLvl w:val="1"/>
        <w:rPr>
          <w:b/>
          <w:sz w:val="24"/>
        </w:rPr>
      </w:pPr>
      <w:bookmarkStart w:id="6" w:name="_Toc474919451"/>
      <w:r w:rsidRPr="00EE5072">
        <w:rPr>
          <w:b/>
          <w:sz w:val="24"/>
        </w:rPr>
        <w:t>Disability</w:t>
      </w:r>
      <w:bookmarkEnd w:id="6"/>
    </w:p>
    <w:p w14:paraId="0A522474" w14:textId="0C4D3396" w:rsidR="00B80356" w:rsidRDefault="00521458" w:rsidP="006A1364">
      <w:pPr>
        <w:pStyle w:val="ListParagraph"/>
        <w:numPr>
          <w:ilvl w:val="0"/>
          <w:numId w:val="17"/>
        </w:numPr>
        <w:spacing w:after="0"/>
        <w:ind w:left="709" w:hanging="425"/>
        <w:rPr>
          <w:sz w:val="24"/>
        </w:rPr>
      </w:pPr>
      <w:r w:rsidRPr="00B80356">
        <w:rPr>
          <w:sz w:val="24"/>
        </w:rPr>
        <w:t xml:space="preserve">As a Disability Confident committed employer all disabled people who apply for a post within the organisation will be short listed </w:t>
      </w:r>
      <w:proofErr w:type="gramStart"/>
      <w:r w:rsidRPr="00B80356">
        <w:rPr>
          <w:sz w:val="24"/>
        </w:rPr>
        <w:t>provided</w:t>
      </w:r>
      <w:proofErr w:type="gramEnd"/>
      <w:r w:rsidRPr="00B80356">
        <w:rPr>
          <w:sz w:val="24"/>
        </w:rPr>
        <w:t xml:space="preserve"> they meet 80% of the essential criteria</w:t>
      </w:r>
      <w:r w:rsidR="00B80356">
        <w:rPr>
          <w:sz w:val="24"/>
        </w:rPr>
        <w:t>.</w:t>
      </w:r>
    </w:p>
    <w:p w14:paraId="7B3BCDB6" w14:textId="337AD535" w:rsidR="00EE5072" w:rsidRPr="00B80356" w:rsidRDefault="00EE5072" w:rsidP="006A1364">
      <w:pPr>
        <w:pStyle w:val="ListParagraph"/>
        <w:numPr>
          <w:ilvl w:val="0"/>
          <w:numId w:val="17"/>
        </w:numPr>
        <w:spacing w:after="0"/>
        <w:ind w:left="709" w:hanging="425"/>
        <w:rPr>
          <w:sz w:val="24"/>
        </w:rPr>
      </w:pPr>
      <w:r w:rsidRPr="00B80356">
        <w:rPr>
          <w:sz w:val="24"/>
        </w:rPr>
        <w:t xml:space="preserve">If you are </w:t>
      </w:r>
      <w:proofErr w:type="gramStart"/>
      <w:r w:rsidRPr="00B80356">
        <w:rPr>
          <w:sz w:val="24"/>
        </w:rPr>
        <w:t>have</w:t>
      </w:r>
      <w:proofErr w:type="gramEnd"/>
      <w:r w:rsidRPr="00B80356">
        <w:rPr>
          <w:sz w:val="24"/>
        </w:rPr>
        <w:t xml:space="preserve"> an impairment or acquire an impairment whilst employed by the FDSW, we encourage you to tell us about this so that we can support you as appropriate. </w:t>
      </w:r>
    </w:p>
    <w:p w14:paraId="404FBCEC" w14:textId="49C7BBBF" w:rsidR="00EE5072" w:rsidRPr="00EE5072" w:rsidRDefault="00EE5072" w:rsidP="006A1364">
      <w:pPr>
        <w:numPr>
          <w:ilvl w:val="0"/>
          <w:numId w:val="17"/>
        </w:numPr>
        <w:spacing w:after="0"/>
        <w:ind w:left="709" w:hanging="425"/>
        <w:contextualSpacing/>
        <w:rPr>
          <w:sz w:val="24"/>
        </w:rPr>
      </w:pPr>
      <w:r w:rsidRPr="00EE5072">
        <w:rPr>
          <w:sz w:val="24"/>
        </w:rPr>
        <w:t xml:space="preserve">If you experience challenges at work because of an impairment, you may wish to contact your line manager to discuss any reasonable adjustments that would help overcome or minimise these challenges.  Your line manager may wish to consult with you and your medical adviser(s) about possible adjustments. </w:t>
      </w:r>
    </w:p>
    <w:p w14:paraId="4E0F82AC" w14:textId="77777777" w:rsidR="00EE5072" w:rsidRDefault="00EE5072" w:rsidP="006A1364">
      <w:pPr>
        <w:numPr>
          <w:ilvl w:val="0"/>
          <w:numId w:val="17"/>
        </w:numPr>
        <w:spacing w:after="0"/>
        <w:ind w:left="709" w:hanging="425"/>
        <w:contextualSpacing/>
        <w:rPr>
          <w:sz w:val="24"/>
        </w:rPr>
      </w:pPr>
      <w:r w:rsidRPr="00EE5072">
        <w:rPr>
          <w:sz w:val="24"/>
        </w:rPr>
        <w:t>We will never knowingly use facilities or premises which place anyone with an impairment at a disadvantage in terms of access and freedom of movement within the space.</w:t>
      </w:r>
    </w:p>
    <w:p w14:paraId="4414F1A0" w14:textId="77777777" w:rsidR="00D524A9" w:rsidRPr="00EE5072" w:rsidRDefault="00D524A9" w:rsidP="00D524A9">
      <w:pPr>
        <w:spacing w:after="0"/>
        <w:ind w:left="709"/>
        <w:contextualSpacing/>
        <w:rPr>
          <w:sz w:val="24"/>
        </w:rPr>
      </w:pPr>
    </w:p>
    <w:p w14:paraId="72866B9A" w14:textId="77777777" w:rsidR="00EE5072" w:rsidRPr="00D524A9" w:rsidRDefault="00EE5072" w:rsidP="006A1364">
      <w:pPr>
        <w:pStyle w:val="ListParagraph"/>
        <w:numPr>
          <w:ilvl w:val="0"/>
          <w:numId w:val="21"/>
        </w:numPr>
        <w:spacing w:after="0"/>
        <w:outlineLvl w:val="0"/>
        <w:rPr>
          <w:b/>
          <w:color w:val="000000" w:themeColor="text1"/>
          <w:sz w:val="28"/>
        </w:rPr>
      </w:pPr>
      <w:bookmarkStart w:id="7" w:name="_Toc474919452"/>
      <w:r w:rsidRPr="00D524A9">
        <w:rPr>
          <w:b/>
          <w:color w:val="000000" w:themeColor="text1"/>
          <w:sz w:val="28"/>
        </w:rPr>
        <w:t>Selection and Recruitment Procedure</w:t>
      </w:r>
      <w:bookmarkEnd w:id="7"/>
    </w:p>
    <w:p w14:paraId="29DAE30A" w14:textId="77777777" w:rsidR="009C707A" w:rsidRDefault="00EE5072" w:rsidP="009C707A">
      <w:pPr>
        <w:spacing w:after="0"/>
        <w:rPr>
          <w:sz w:val="24"/>
        </w:rPr>
      </w:pPr>
      <w:r w:rsidRPr="00EE5072">
        <w:rPr>
          <w:sz w:val="24"/>
        </w:rPr>
        <w:t xml:space="preserve">There are </w:t>
      </w:r>
      <w:proofErr w:type="gramStart"/>
      <w:r w:rsidRPr="00EE5072">
        <w:rPr>
          <w:sz w:val="24"/>
        </w:rPr>
        <w:t>a number of</w:t>
      </w:r>
      <w:proofErr w:type="gramEnd"/>
      <w:r w:rsidRPr="00EE5072">
        <w:rPr>
          <w:sz w:val="24"/>
        </w:rPr>
        <w:t xml:space="preserve"> key stages involved with the safe, diverse, equitable and professional selection and recruitment of staff into new roles.  This Policy identifies the fundamentals processes; the detail underpinning each stage is included wi</w:t>
      </w:r>
      <w:r w:rsidR="009C707A">
        <w:rPr>
          <w:sz w:val="24"/>
        </w:rPr>
        <w:t>thin DSW Recruitment Processes.</w:t>
      </w:r>
    </w:p>
    <w:p w14:paraId="4D44C648" w14:textId="77777777" w:rsidR="008030BD" w:rsidRPr="009C707A" w:rsidRDefault="008030BD" w:rsidP="009C707A">
      <w:pPr>
        <w:spacing w:after="0"/>
        <w:rPr>
          <w:sz w:val="24"/>
        </w:rPr>
      </w:pPr>
    </w:p>
    <w:p w14:paraId="639AE363" w14:textId="77777777" w:rsidR="00B80356" w:rsidRDefault="00B80356" w:rsidP="006A1364">
      <w:pPr>
        <w:pStyle w:val="ListParagraph"/>
        <w:numPr>
          <w:ilvl w:val="1"/>
          <w:numId w:val="21"/>
        </w:numPr>
        <w:spacing w:after="0"/>
        <w:outlineLvl w:val="1"/>
        <w:rPr>
          <w:b/>
          <w:sz w:val="24"/>
        </w:rPr>
        <w:sectPr w:rsidR="00B80356" w:rsidSect="003926B7">
          <w:footerReference w:type="default" r:id="rId37"/>
          <w:pgSz w:w="11906" w:h="16838"/>
          <w:pgMar w:top="720" w:right="720" w:bottom="720" w:left="720" w:header="708" w:footer="708" w:gutter="0"/>
          <w:cols w:space="708"/>
          <w:docGrid w:linePitch="360"/>
        </w:sectPr>
      </w:pPr>
      <w:bookmarkStart w:id="8" w:name="_Toc474919453"/>
    </w:p>
    <w:p w14:paraId="62779537" w14:textId="08C0B2E0" w:rsidR="00EE5072" w:rsidRPr="00D524A9" w:rsidRDefault="00EE5072" w:rsidP="006A1364">
      <w:pPr>
        <w:pStyle w:val="ListParagraph"/>
        <w:numPr>
          <w:ilvl w:val="1"/>
          <w:numId w:val="21"/>
        </w:numPr>
        <w:spacing w:after="0"/>
        <w:outlineLvl w:val="1"/>
        <w:rPr>
          <w:b/>
          <w:sz w:val="24"/>
          <w:szCs w:val="24"/>
        </w:rPr>
      </w:pPr>
      <w:r w:rsidRPr="00D524A9">
        <w:rPr>
          <w:b/>
          <w:sz w:val="24"/>
        </w:rPr>
        <w:t>Planning</w:t>
      </w:r>
      <w:bookmarkEnd w:id="8"/>
    </w:p>
    <w:p w14:paraId="20A44FC0" w14:textId="30ACCF4C" w:rsidR="00EE5072" w:rsidRPr="00EE5072" w:rsidRDefault="00EE5072" w:rsidP="006A1364">
      <w:pPr>
        <w:numPr>
          <w:ilvl w:val="0"/>
          <w:numId w:val="4"/>
        </w:numPr>
        <w:spacing w:after="0"/>
        <w:contextualSpacing/>
        <w:rPr>
          <w:sz w:val="24"/>
        </w:rPr>
      </w:pPr>
      <w:r w:rsidRPr="00EE5072">
        <w:rPr>
          <w:sz w:val="24"/>
        </w:rPr>
        <w:t xml:space="preserve">Justification for the new role will be formally made to the </w:t>
      </w:r>
      <w:r w:rsidR="00B80356">
        <w:rPr>
          <w:sz w:val="24"/>
        </w:rPr>
        <w:t>FDSW Board of Directors/</w:t>
      </w:r>
      <w:proofErr w:type="gramStart"/>
      <w:r w:rsidR="00B80356">
        <w:rPr>
          <w:sz w:val="24"/>
        </w:rPr>
        <w:t>Trustees</w:t>
      </w:r>
      <w:r w:rsidRPr="00EE5072">
        <w:rPr>
          <w:sz w:val="24"/>
        </w:rPr>
        <w:t>, and</w:t>
      </w:r>
      <w:proofErr w:type="gramEnd"/>
      <w:r w:rsidRPr="00EE5072">
        <w:rPr>
          <w:sz w:val="24"/>
        </w:rPr>
        <w:t xml:space="preserve"> linked to the FDSW’s core strategic direction and fully-costed.  </w:t>
      </w:r>
    </w:p>
    <w:p w14:paraId="5A943A63" w14:textId="77777777" w:rsidR="00EE5072" w:rsidRPr="00EE5072" w:rsidRDefault="00EE5072" w:rsidP="006A1364">
      <w:pPr>
        <w:numPr>
          <w:ilvl w:val="0"/>
          <w:numId w:val="4"/>
        </w:numPr>
        <w:spacing w:after="0"/>
        <w:contextualSpacing/>
        <w:rPr>
          <w:sz w:val="24"/>
        </w:rPr>
      </w:pPr>
      <w:r w:rsidRPr="00EE5072">
        <w:rPr>
          <w:sz w:val="24"/>
        </w:rPr>
        <w:t>The recruitment of new staff will be based on the needs of the FDSW for specific skills, competencies and knowledge, and will additionally reflect the FDSW’s commitment to the representation of a diverse workforce in order to best provide disability sport, and sport for disabled people to all those who wish to be involved.</w:t>
      </w:r>
    </w:p>
    <w:p w14:paraId="0390C64E" w14:textId="47A73287" w:rsidR="00EE5072" w:rsidRPr="00EE5072" w:rsidRDefault="00EE5072" w:rsidP="006A1364">
      <w:pPr>
        <w:numPr>
          <w:ilvl w:val="0"/>
          <w:numId w:val="4"/>
        </w:numPr>
        <w:spacing w:after="0"/>
        <w:contextualSpacing/>
        <w:rPr>
          <w:sz w:val="24"/>
        </w:rPr>
      </w:pPr>
      <w:r w:rsidRPr="00EE5072">
        <w:rPr>
          <w:sz w:val="24"/>
        </w:rPr>
        <w:t>The planning of all materials (job description, personal specifications</w:t>
      </w:r>
      <w:r w:rsidR="004E08F8">
        <w:rPr>
          <w:sz w:val="24"/>
        </w:rPr>
        <w:t>)</w:t>
      </w:r>
      <w:r w:rsidRPr="00EE5072">
        <w:rPr>
          <w:sz w:val="24"/>
        </w:rPr>
        <w:t xml:space="preserve"> linked to recruitment will receive an initial Equality Impact Assessment (</w:t>
      </w:r>
      <w:proofErr w:type="spellStart"/>
      <w:r w:rsidRPr="00EE5072">
        <w:rPr>
          <w:sz w:val="24"/>
        </w:rPr>
        <w:t>iEIA</w:t>
      </w:r>
      <w:proofErr w:type="spellEnd"/>
      <w:r w:rsidRPr="00EE5072">
        <w:rPr>
          <w:sz w:val="24"/>
        </w:rPr>
        <w:t>), and where necessary a full Equality Impact Assessment (</w:t>
      </w:r>
      <w:proofErr w:type="spellStart"/>
      <w:r w:rsidRPr="00EE5072">
        <w:rPr>
          <w:sz w:val="24"/>
        </w:rPr>
        <w:t>fEIA</w:t>
      </w:r>
      <w:proofErr w:type="spellEnd"/>
      <w:r w:rsidRPr="00EE5072">
        <w:rPr>
          <w:sz w:val="24"/>
        </w:rPr>
        <w:t>) will take place in order to ensure that the role is appropriate and accessible to any potential employee.</w:t>
      </w:r>
    </w:p>
    <w:p w14:paraId="641445BF" w14:textId="77777777" w:rsidR="00EE5072" w:rsidRPr="00EE5072" w:rsidRDefault="00EE5072" w:rsidP="00EE5072">
      <w:pPr>
        <w:spacing w:after="0"/>
      </w:pPr>
    </w:p>
    <w:p w14:paraId="78C49F0D" w14:textId="77777777" w:rsidR="00EE5072" w:rsidRPr="00D524A9" w:rsidRDefault="00EE5072" w:rsidP="006A1364">
      <w:pPr>
        <w:pStyle w:val="ListParagraph"/>
        <w:numPr>
          <w:ilvl w:val="1"/>
          <w:numId w:val="21"/>
        </w:numPr>
        <w:spacing w:after="0"/>
        <w:outlineLvl w:val="1"/>
        <w:rPr>
          <w:b/>
          <w:sz w:val="24"/>
        </w:rPr>
      </w:pPr>
      <w:bookmarkStart w:id="9" w:name="_Toc474919454"/>
      <w:r w:rsidRPr="00D524A9">
        <w:rPr>
          <w:b/>
          <w:sz w:val="24"/>
        </w:rPr>
        <w:t>Job Description and Personal Specifications</w:t>
      </w:r>
      <w:bookmarkEnd w:id="9"/>
    </w:p>
    <w:p w14:paraId="2A16C0CB" w14:textId="77777777" w:rsidR="00EE5072" w:rsidRPr="00EE5072" w:rsidRDefault="00EE5072" w:rsidP="006A1364">
      <w:pPr>
        <w:numPr>
          <w:ilvl w:val="0"/>
          <w:numId w:val="6"/>
        </w:numPr>
        <w:spacing w:after="0"/>
        <w:contextualSpacing/>
        <w:rPr>
          <w:sz w:val="24"/>
        </w:rPr>
      </w:pPr>
      <w:r w:rsidRPr="00EE5072">
        <w:rPr>
          <w:sz w:val="24"/>
        </w:rPr>
        <w:t>Each Job Description will be accompanied by a Personal Specification for the role which will include explicit reference to the essential and desirable skills, qualifications, knowledge and experience linked to the post.</w:t>
      </w:r>
    </w:p>
    <w:p w14:paraId="45EEE404" w14:textId="2312C6E4" w:rsidR="00EE5072" w:rsidRPr="00EE5072" w:rsidRDefault="00EE5072" w:rsidP="006A1364">
      <w:pPr>
        <w:numPr>
          <w:ilvl w:val="0"/>
          <w:numId w:val="6"/>
        </w:numPr>
        <w:spacing w:after="0"/>
        <w:contextualSpacing/>
        <w:rPr>
          <w:sz w:val="24"/>
        </w:rPr>
      </w:pPr>
      <w:r w:rsidRPr="00EE5072">
        <w:rPr>
          <w:sz w:val="24"/>
        </w:rPr>
        <w:t>The identification of the Personal Specifications will not indirectly discriminate against groups who share protected characteristics</w:t>
      </w:r>
    </w:p>
    <w:p w14:paraId="78AE5719" w14:textId="77777777" w:rsidR="00EE5072" w:rsidRPr="00EE5072" w:rsidRDefault="00EE5072" w:rsidP="00EE5072">
      <w:pPr>
        <w:spacing w:after="0"/>
      </w:pPr>
    </w:p>
    <w:p w14:paraId="53505EA1" w14:textId="77777777" w:rsidR="00EE5072" w:rsidRPr="00EE5072" w:rsidRDefault="00EE5072" w:rsidP="006A1364">
      <w:pPr>
        <w:pStyle w:val="ListParagraph"/>
        <w:numPr>
          <w:ilvl w:val="1"/>
          <w:numId w:val="21"/>
        </w:numPr>
        <w:spacing w:after="0"/>
        <w:outlineLvl w:val="1"/>
        <w:rPr>
          <w:b/>
          <w:sz w:val="24"/>
        </w:rPr>
      </w:pPr>
      <w:bookmarkStart w:id="10" w:name="_Toc474919455"/>
      <w:r w:rsidRPr="00EE5072">
        <w:rPr>
          <w:b/>
          <w:sz w:val="24"/>
        </w:rPr>
        <w:t>Advertising</w:t>
      </w:r>
      <w:bookmarkEnd w:id="10"/>
    </w:p>
    <w:p w14:paraId="4D4B2CC4" w14:textId="77777777" w:rsidR="00EE5072" w:rsidRPr="00EE5072" w:rsidRDefault="00EE5072" w:rsidP="006A1364">
      <w:pPr>
        <w:numPr>
          <w:ilvl w:val="0"/>
          <w:numId w:val="5"/>
        </w:numPr>
        <w:spacing w:after="0"/>
        <w:contextualSpacing/>
        <w:rPr>
          <w:sz w:val="24"/>
        </w:rPr>
      </w:pPr>
      <w:r w:rsidRPr="00EE5072">
        <w:rPr>
          <w:rFonts w:cs="Arial"/>
          <w:color w:val="000000"/>
          <w:sz w:val="24"/>
          <w:szCs w:val="24"/>
        </w:rPr>
        <w:t>Vacancies will be advertised to a diverse section of the labour market, and t</w:t>
      </w:r>
      <w:r w:rsidRPr="00EE5072">
        <w:rPr>
          <w:sz w:val="24"/>
          <w:szCs w:val="24"/>
        </w:rPr>
        <w:t>he FDSW will take positive action to advertise new positions within press, media or other recruitment sources which are targeted at communities identified as sharing a (or a numb</w:t>
      </w:r>
      <w:r w:rsidRPr="00EE5072">
        <w:rPr>
          <w:sz w:val="24"/>
        </w:rPr>
        <w:t>er of) protected characteristics.  All posts will be advertised through equity-focused (sport) partners including:</w:t>
      </w:r>
    </w:p>
    <w:p w14:paraId="580132B8" w14:textId="77777777" w:rsidR="00EE5072" w:rsidRPr="00EE5072" w:rsidRDefault="00EE5072" w:rsidP="006A1364">
      <w:pPr>
        <w:numPr>
          <w:ilvl w:val="1"/>
          <w:numId w:val="5"/>
        </w:numPr>
        <w:spacing w:after="0"/>
        <w:contextualSpacing/>
        <w:rPr>
          <w:sz w:val="24"/>
        </w:rPr>
      </w:pPr>
      <w:r w:rsidRPr="00EE5072">
        <w:rPr>
          <w:sz w:val="24"/>
        </w:rPr>
        <w:t>Sporting Equals</w:t>
      </w:r>
    </w:p>
    <w:p w14:paraId="41039CAD" w14:textId="28A2419C" w:rsidR="00EE5072" w:rsidRPr="00EE5072" w:rsidRDefault="00643541" w:rsidP="006A1364">
      <w:pPr>
        <w:numPr>
          <w:ilvl w:val="1"/>
          <w:numId w:val="5"/>
        </w:numPr>
        <w:spacing w:after="0"/>
        <w:contextualSpacing/>
        <w:rPr>
          <w:sz w:val="24"/>
        </w:rPr>
      </w:pPr>
      <w:r>
        <w:rPr>
          <w:sz w:val="24"/>
        </w:rPr>
        <w:t>BAME Sport Cymru</w:t>
      </w:r>
    </w:p>
    <w:p w14:paraId="429E7EE6" w14:textId="77777777" w:rsidR="00EE5072" w:rsidRPr="00EE5072" w:rsidRDefault="00EE5072" w:rsidP="006A1364">
      <w:pPr>
        <w:numPr>
          <w:ilvl w:val="1"/>
          <w:numId w:val="5"/>
        </w:numPr>
        <w:spacing w:after="0"/>
        <w:contextualSpacing/>
        <w:rPr>
          <w:sz w:val="24"/>
        </w:rPr>
      </w:pPr>
      <w:r w:rsidRPr="00EE5072">
        <w:rPr>
          <w:sz w:val="24"/>
        </w:rPr>
        <w:t>Women in Sport</w:t>
      </w:r>
    </w:p>
    <w:p w14:paraId="55772687" w14:textId="77777777" w:rsidR="00EE5072" w:rsidRPr="00EE5072" w:rsidRDefault="00EE5072" w:rsidP="006A1364">
      <w:pPr>
        <w:numPr>
          <w:ilvl w:val="1"/>
          <w:numId w:val="5"/>
        </w:numPr>
        <w:spacing w:after="0"/>
        <w:contextualSpacing/>
        <w:rPr>
          <w:sz w:val="24"/>
        </w:rPr>
      </w:pPr>
      <w:r w:rsidRPr="00EE5072">
        <w:rPr>
          <w:sz w:val="24"/>
        </w:rPr>
        <w:t>Stonewall Cymru</w:t>
      </w:r>
    </w:p>
    <w:p w14:paraId="570DF53D" w14:textId="6BE75D99" w:rsidR="00EE5072" w:rsidRPr="00EE5072" w:rsidRDefault="00EE5072" w:rsidP="006A1364">
      <w:pPr>
        <w:numPr>
          <w:ilvl w:val="1"/>
          <w:numId w:val="5"/>
        </w:numPr>
        <w:spacing w:after="0"/>
        <w:contextualSpacing/>
        <w:rPr>
          <w:sz w:val="24"/>
        </w:rPr>
      </w:pPr>
      <w:r w:rsidRPr="00EE5072">
        <w:rPr>
          <w:sz w:val="24"/>
        </w:rPr>
        <w:t>LGBT</w:t>
      </w:r>
      <w:r w:rsidR="004669DE">
        <w:rPr>
          <w:sz w:val="24"/>
        </w:rPr>
        <w:t>+</w:t>
      </w:r>
      <w:r w:rsidRPr="00EE5072">
        <w:rPr>
          <w:sz w:val="24"/>
        </w:rPr>
        <w:t xml:space="preserve"> Sport Cymru</w:t>
      </w:r>
    </w:p>
    <w:p w14:paraId="4D860A17" w14:textId="77777777" w:rsidR="00EE5072" w:rsidRPr="00EE5072" w:rsidRDefault="00EE5072" w:rsidP="006A1364">
      <w:pPr>
        <w:numPr>
          <w:ilvl w:val="1"/>
          <w:numId w:val="5"/>
        </w:numPr>
        <w:spacing w:after="0"/>
        <w:contextualSpacing/>
        <w:rPr>
          <w:sz w:val="24"/>
        </w:rPr>
      </w:pPr>
      <w:r w:rsidRPr="00EE5072">
        <w:rPr>
          <w:sz w:val="24"/>
        </w:rPr>
        <w:t>Age Cymru</w:t>
      </w:r>
    </w:p>
    <w:p w14:paraId="2A3DE189" w14:textId="578E0D9D" w:rsidR="00EE5072" w:rsidRDefault="00EE5072" w:rsidP="006A1364">
      <w:pPr>
        <w:numPr>
          <w:ilvl w:val="1"/>
          <w:numId w:val="5"/>
        </w:numPr>
        <w:spacing w:after="0"/>
        <w:contextualSpacing/>
        <w:rPr>
          <w:sz w:val="24"/>
        </w:rPr>
      </w:pPr>
      <w:r w:rsidRPr="00EE5072">
        <w:rPr>
          <w:sz w:val="24"/>
        </w:rPr>
        <w:t>Disability Wales</w:t>
      </w:r>
    </w:p>
    <w:p w14:paraId="7FAD1407" w14:textId="41D0DA08" w:rsidR="00EE032E" w:rsidRPr="00EE5072" w:rsidRDefault="00EE032E" w:rsidP="006A1364">
      <w:pPr>
        <w:numPr>
          <w:ilvl w:val="1"/>
          <w:numId w:val="5"/>
        </w:numPr>
        <w:spacing w:after="0"/>
        <w:contextualSpacing/>
        <w:rPr>
          <w:sz w:val="24"/>
        </w:rPr>
      </w:pPr>
      <w:r>
        <w:rPr>
          <w:sz w:val="24"/>
        </w:rPr>
        <w:t>Diverse Cymru</w:t>
      </w:r>
    </w:p>
    <w:p w14:paraId="2301FBB2" w14:textId="1F42E9C1" w:rsidR="00EE5072" w:rsidRDefault="00EE5072" w:rsidP="006A1364">
      <w:pPr>
        <w:numPr>
          <w:ilvl w:val="1"/>
          <w:numId w:val="5"/>
        </w:numPr>
        <w:spacing w:after="0"/>
        <w:contextualSpacing/>
        <w:rPr>
          <w:sz w:val="24"/>
        </w:rPr>
      </w:pPr>
      <w:r w:rsidRPr="00EE5072">
        <w:rPr>
          <w:sz w:val="24"/>
        </w:rPr>
        <w:t>Learning Disability Wales</w:t>
      </w:r>
    </w:p>
    <w:p w14:paraId="650E505A" w14:textId="19C1758E" w:rsidR="00643541" w:rsidRDefault="00643541" w:rsidP="006A1364">
      <w:pPr>
        <w:numPr>
          <w:ilvl w:val="1"/>
          <w:numId w:val="5"/>
        </w:numPr>
        <w:spacing w:after="0"/>
        <w:contextualSpacing/>
        <w:rPr>
          <w:sz w:val="24"/>
        </w:rPr>
      </w:pPr>
      <w:r>
        <w:rPr>
          <w:sz w:val="24"/>
        </w:rPr>
        <w:t>Welsh Sports Association</w:t>
      </w:r>
    </w:p>
    <w:p w14:paraId="2DC7753F" w14:textId="6672A76E" w:rsidR="00EE032E" w:rsidRPr="00EE5072" w:rsidRDefault="00EE032E" w:rsidP="006A1364">
      <w:pPr>
        <w:numPr>
          <w:ilvl w:val="1"/>
          <w:numId w:val="5"/>
        </w:numPr>
        <w:spacing w:after="0"/>
        <w:contextualSpacing/>
        <w:rPr>
          <w:sz w:val="24"/>
        </w:rPr>
      </w:pPr>
      <w:r>
        <w:rPr>
          <w:sz w:val="24"/>
        </w:rPr>
        <w:t>WCVA</w:t>
      </w:r>
    </w:p>
    <w:p w14:paraId="094F0050" w14:textId="39EF33C1" w:rsidR="00EE5072" w:rsidRPr="00EE5072" w:rsidRDefault="00EE5072" w:rsidP="006A1364">
      <w:pPr>
        <w:numPr>
          <w:ilvl w:val="0"/>
          <w:numId w:val="5"/>
        </w:numPr>
        <w:spacing w:after="0"/>
        <w:contextualSpacing/>
        <w:rPr>
          <w:sz w:val="24"/>
        </w:rPr>
      </w:pPr>
      <w:r w:rsidRPr="00EE5072">
        <w:rPr>
          <w:sz w:val="24"/>
        </w:rPr>
        <w:t xml:space="preserve">All roles will be advertised including a diversity and equity statement which will additionally highlight that the FDSW are a </w:t>
      </w:r>
      <w:r w:rsidR="0037637E">
        <w:rPr>
          <w:sz w:val="24"/>
        </w:rPr>
        <w:t>Disability Confident committed employer</w:t>
      </w:r>
    </w:p>
    <w:p w14:paraId="36CBB629" w14:textId="33A3499C" w:rsidR="00EE5072" w:rsidRPr="00EE5072" w:rsidRDefault="00EE5072" w:rsidP="006A1364">
      <w:pPr>
        <w:numPr>
          <w:ilvl w:val="0"/>
          <w:numId w:val="5"/>
        </w:numPr>
        <w:spacing w:after="0"/>
        <w:ind w:left="924" w:hanging="357"/>
        <w:contextualSpacing/>
        <w:rPr>
          <w:sz w:val="24"/>
          <w:szCs w:val="24"/>
        </w:rPr>
      </w:pPr>
      <w:r w:rsidRPr="00EE5072">
        <w:rPr>
          <w:sz w:val="24"/>
          <w:szCs w:val="24"/>
        </w:rPr>
        <w:t>All advertising will be bilingual, and applicants will be invited to request further role information, and submit their application, in a language and format which best suits their need</w:t>
      </w:r>
      <w:r w:rsidR="00EA2D3C">
        <w:rPr>
          <w:sz w:val="24"/>
          <w:szCs w:val="24"/>
        </w:rPr>
        <w:t>.</w:t>
      </w:r>
    </w:p>
    <w:p w14:paraId="4018061B" w14:textId="18CEC4B5" w:rsidR="00EE5072" w:rsidRPr="00EE5072" w:rsidRDefault="00EE5072" w:rsidP="006A1364">
      <w:pPr>
        <w:numPr>
          <w:ilvl w:val="0"/>
          <w:numId w:val="5"/>
        </w:numPr>
        <w:spacing w:after="0"/>
        <w:ind w:left="924" w:hanging="357"/>
        <w:contextualSpacing/>
        <w:rPr>
          <w:sz w:val="24"/>
          <w:szCs w:val="24"/>
        </w:rPr>
      </w:pPr>
      <w:r w:rsidRPr="00EE5072">
        <w:rPr>
          <w:rFonts w:cs="Arial"/>
          <w:sz w:val="24"/>
          <w:szCs w:val="24"/>
        </w:rPr>
        <w:t>Advertisements will not stereotype or us</w:t>
      </w:r>
      <w:r w:rsidR="00EA2D3C">
        <w:rPr>
          <w:rFonts w:cs="Arial"/>
          <w:sz w:val="24"/>
          <w:szCs w:val="24"/>
        </w:rPr>
        <w:t>e</w:t>
      </w:r>
      <w:r w:rsidRPr="00EE5072">
        <w:rPr>
          <w:rFonts w:cs="Arial"/>
          <w:sz w:val="24"/>
          <w:szCs w:val="24"/>
        </w:rPr>
        <w:t xml:space="preserve"> wording that may discourage </w:t>
      </w:r>
      <w:proofErr w:type="gramStart"/>
      <w:r w:rsidRPr="00EE5072">
        <w:rPr>
          <w:rFonts w:cs="Arial"/>
          <w:sz w:val="24"/>
          <w:szCs w:val="24"/>
        </w:rPr>
        <w:t>particular groups</w:t>
      </w:r>
      <w:proofErr w:type="gramEnd"/>
      <w:r w:rsidRPr="00EE5072">
        <w:rPr>
          <w:rFonts w:cs="Arial"/>
          <w:sz w:val="24"/>
          <w:szCs w:val="24"/>
        </w:rPr>
        <w:t xml:space="preserve"> from applying. They will include a short policy statement on equal opportunities and a copy of this policy will be made available </w:t>
      </w:r>
      <w:r w:rsidR="00D54BDC">
        <w:rPr>
          <w:rFonts w:cs="Arial"/>
          <w:sz w:val="24"/>
          <w:szCs w:val="24"/>
        </w:rPr>
        <w:t>within the recruitment pack</w:t>
      </w:r>
      <w:r w:rsidRPr="00EE5072">
        <w:rPr>
          <w:rFonts w:cs="Arial"/>
          <w:sz w:val="24"/>
          <w:szCs w:val="24"/>
        </w:rPr>
        <w:t>.</w:t>
      </w:r>
    </w:p>
    <w:p w14:paraId="74AF1106" w14:textId="77777777" w:rsidR="00EE5072" w:rsidRPr="00EE5072" w:rsidRDefault="00EE5072" w:rsidP="006A1364">
      <w:pPr>
        <w:numPr>
          <w:ilvl w:val="0"/>
          <w:numId w:val="5"/>
        </w:numPr>
        <w:spacing w:after="0"/>
        <w:ind w:left="924" w:hanging="357"/>
        <w:contextualSpacing/>
        <w:rPr>
          <w:sz w:val="24"/>
          <w:szCs w:val="24"/>
        </w:rPr>
      </w:pPr>
      <w:r w:rsidRPr="00EE5072">
        <w:rPr>
          <w:sz w:val="24"/>
          <w:szCs w:val="24"/>
        </w:rPr>
        <w:t xml:space="preserve">Where relevant and appropriate FDSW staff subject to redeployment will </w:t>
      </w:r>
      <w:r w:rsidR="00F02AC6">
        <w:rPr>
          <w:sz w:val="24"/>
          <w:szCs w:val="24"/>
        </w:rPr>
        <w:t xml:space="preserve">be </w:t>
      </w:r>
      <w:r w:rsidRPr="00EE5072">
        <w:rPr>
          <w:sz w:val="24"/>
          <w:szCs w:val="24"/>
        </w:rPr>
        <w:t>given access to vacancies prior to them being advertised more widely.</w:t>
      </w:r>
    </w:p>
    <w:p w14:paraId="7B2CFD80" w14:textId="77777777" w:rsidR="00EE5072" w:rsidRPr="00EE5072" w:rsidRDefault="00EE5072" w:rsidP="006A1364">
      <w:pPr>
        <w:numPr>
          <w:ilvl w:val="0"/>
          <w:numId w:val="5"/>
        </w:numPr>
        <w:spacing w:after="0"/>
        <w:ind w:left="924" w:hanging="357"/>
        <w:contextualSpacing/>
        <w:rPr>
          <w:sz w:val="24"/>
          <w:szCs w:val="24"/>
        </w:rPr>
      </w:pPr>
      <w:r w:rsidRPr="00EE5072">
        <w:rPr>
          <w:sz w:val="24"/>
          <w:szCs w:val="24"/>
        </w:rPr>
        <w:t>The FDSW will comply with all the Rehabilitation of Offenders legislation.</w:t>
      </w:r>
    </w:p>
    <w:p w14:paraId="08060E1D" w14:textId="77777777" w:rsidR="00EE5072" w:rsidRPr="00EE5072" w:rsidRDefault="00EE5072" w:rsidP="006A1364">
      <w:pPr>
        <w:numPr>
          <w:ilvl w:val="0"/>
          <w:numId w:val="5"/>
        </w:numPr>
        <w:spacing w:after="0"/>
        <w:ind w:left="924" w:hanging="357"/>
        <w:contextualSpacing/>
        <w:rPr>
          <w:sz w:val="24"/>
          <w:szCs w:val="24"/>
        </w:rPr>
      </w:pPr>
      <w:r w:rsidRPr="00EE5072">
        <w:rPr>
          <w:sz w:val="24"/>
          <w:szCs w:val="24"/>
        </w:rPr>
        <w:t>Any staff occupying temporary roles within the FDSW which are then subsequently advertised as permanent positions will need to apply for the position when it is advertised.</w:t>
      </w:r>
    </w:p>
    <w:p w14:paraId="6B5836B0" w14:textId="77777777" w:rsidR="00EE5072" w:rsidRPr="00EE5072" w:rsidRDefault="00EE5072" w:rsidP="006A1364">
      <w:pPr>
        <w:numPr>
          <w:ilvl w:val="0"/>
          <w:numId w:val="5"/>
        </w:numPr>
        <w:spacing w:after="0"/>
        <w:ind w:left="924" w:hanging="357"/>
        <w:contextualSpacing/>
        <w:rPr>
          <w:sz w:val="24"/>
        </w:rPr>
      </w:pPr>
      <w:r w:rsidRPr="00EE5072">
        <w:rPr>
          <w:sz w:val="24"/>
          <w:szCs w:val="24"/>
        </w:rPr>
        <w:t xml:space="preserve">In certain </w:t>
      </w:r>
      <w:proofErr w:type="gramStart"/>
      <w:r w:rsidRPr="00EE5072">
        <w:rPr>
          <w:sz w:val="24"/>
          <w:szCs w:val="24"/>
        </w:rPr>
        <w:t>situations</w:t>
      </w:r>
      <w:proofErr w:type="gramEnd"/>
      <w:r w:rsidRPr="00EE5072">
        <w:rPr>
          <w:sz w:val="24"/>
          <w:szCs w:val="24"/>
        </w:rPr>
        <w:t xml:space="preserve"> the FDSW may use a Recruitment Agency to manage the selection and recruitment process for vacancies.  The FDSW will ensure that any Recruitment Agency used </w:t>
      </w:r>
      <w:r w:rsidRPr="00EE5072">
        <w:rPr>
          <w:sz w:val="24"/>
        </w:rPr>
        <w:t>demonstrates best practice regarding diversity and equity.</w:t>
      </w:r>
    </w:p>
    <w:p w14:paraId="3236FB12" w14:textId="14FA2EE6" w:rsidR="00EE5072" w:rsidRPr="00EE5072" w:rsidRDefault="00EE5072" w:rsidP="006A1364">
      <w:pPr>
        <w:numPr>
          <w:ilvl w:val="0"/>
          <w:numId w:val="5"/>
        </w:numPr>
        <w:spacing w:after="0"/>
        <w:contextualSpacing/>
        <w:rPr>
          <w:sz w:val="24"/>
        </w:rPr>
      </w:pPr>
      <w:r w:rsidRPr="00EE5072">
        <w:rPr>
          <w:sz w:val="24"/>
        </w:rPr>
        <w:t xml:space="preserve">All application forms will be accompanied by an Equity Monitoring Form, which </w:t>
      </w:r>
      <w:r w:rsidR="00467755">
        <w:rPr>
          <w:sz w:val="24"/>
        </w:rPr>
        <w:t>will be separated from</w:t>
      </w:r>
      <w:r w:rsidRPr="00EE5072">
        <w:rPr>
          <w:sz w:val="24"/>
        </w:rPr>
        <w:t xml:space="preserve"> the main application form</w:t>
      </w:r>
      <w:r w:rsidR="00467755">
        <w:rPr>
          <w:sz w:val="24"/>
        </w:rPr>
        <w:t xml:space="preserve"> on </w:t>
      </w:r>
      <w:proofErr w:type="gramStart"/>
      <w:r w:rsidR="00467755">
        <w:rPr>
          <w:sz w:val="24"/>
        </w:rPr>
        <w:t>receipt</w:t>
      </w:r>
      <w:r w:rsidRPr="00EE5072">
        <w:rPr>
          <w:sz w:val="24"/>
        </w:rPr>
        <w:t>, and</w:t>
      </w:r>
      <w:proofErr w:type="gramEnd"/>
      <w:r w:rsidRPr="00EE5072">
        <w:rPr>
          <w:sz w:val="24"/>
        </w:rPr>
        <w:t xml:space="preserve"> asks for information relating to membership </w:t>
      </w:r>
      <w:r w:rsidR="00075913">
        <w:rPr>
          <w:sz w:val="24"/>
        </w:rPr>
        <w:t>of</w:t>
      </w:r>
      <w:r w:rsidRPr="00EE5072">
        <w:rPr>
          <w:sz w:val="24"/>
        </w:rPr>
        <w:t xml:space="preserve"> communities sharing individual or multiple protected characteristics.</w:t>
      </w:r>
    </w:p>
    <w:p w14:paraId="024AA235" w14:textId="77777777" w:rsidR="00EE5072" w:rsidRPr="00EE5072" w:rsidRDefault="00EE5072" w:rsidP="00EE5072">
      <w:pPr>
        <w:spacing w:after="0"/>
      </w:pPr>
    </w:p>
    <w:p w14:paraId="043D755E" w14:textId="77777777" w:rsidR="00EE5072" w:rsidRDefault="00EE5072" w:rsidP="006A1364">
      <w:pPr>
        <w:pStyle w:val="ListParagraph"/>
        <w:numPr>
          <w:ilvl w:val="0"/>
          <w:numId w:val="21"/>
        </w:numPr>
        <w:spacing w:after="0"/>
        <w:outlineLvl w:val="0"/>
        <w:rPr>
          <w:b/>
          <w:color w:val="000000" w:themeColor="text1"/>
          <w:sz w:val="28"/>
        </w:rPr>
      </w:pPr>
      <w:bookmarkStart w:id="11" w:name="_Toc474919456"/>
      <w:r w:rsidRPr="00D524A9">
        <w:rPr>
          <w:b/>
          <w:color w:val="000000" w:themeColor="text1"/>
          <w:sz w:val="28"/>
        </w:rPr>
        <w:t>Processing of applications</w:t>
      </w:r>
      <w:bookmarkEnd w:id="11"/>
    </w:p>
    <w:p w14:paraId="44CC4DC6" w14:textId="77777777" w:rsidR="008030BD" w:rsidRPr="00D524A9" w:rsidRDefault="008030BD" w:rsidP="008030BD">
      <w:pPr>
        <w:pStyle w:val="ListParagraph"/>
        <w:spacing w:after="0"/>
        <w:ind w:left="360"/>
        <w:outlineLvl w:val="0"/>
        <w:rPr>
          <w:b/>
          <w:color w:val="000000" w:themeColor="text1"/>
          <w:sz w:val="28"/>
        </w:rPr>
      </w:pPr>
    </w:p>
    <w:p w14:paraId="6CD07F5B" w14:textId="77777777" w:rsidR="00EE5072" w:rsidRPr="00D524A9" w:rsidRDefault="00EE5072" w:rsidP="006A1364">
      <w:pPr>
        <w:pStyle w:val="ListParagraph"/>
        <w:numPr>
          <w:ilvl w:val="1"/>
          <w:numId w:val="21"/>
        </w:numPr>
        <w:spacing w:after="0"/>
        <w:outlineLvl w:val="1"/>
        <w:rPr>
          <w:b/>
          <w:sz w:val="24"/>
        </w:rPr>
      </w:pPr>
      <w:bookmarkStart w:id="12" w:name="_Toc474919457"/>
      <w:r w:rsidRPr="00D524A9">
        <w:rPr>
          <w:b/>
          <w:sz w:val="24"/>
        </w:rPr>
        <w:t>Short-listing</w:t>
      </w:r>
      <w:bookmarkEnd w:id="12"/>
    </w:p>
    <w:p w14:paraId="15B2C032" w14:textId="77777777" w:rsidR="00EE5072" w:rsidRPr="00EE5072" w:rsidRDefault="00EE5072" w:rsidP="006A1364">
      <w:pPr>
        <w:numPr>
          <w:ilvl w:val="0"/>
          <w:numId w:val="7"/>
        </w:numPr>
        <w:spacing w:after="0"/>
        <w:ind w:left="714" w:hanging="357"/>
        <w:contextualSpacing/>
        <w:rPr>
          <w:sz w:val="24"/>
          <w:szCs w:val="24"/>
        </w:rPr>
      </w:pPr>
      <w:bookmarkStart w:id="13" w:name="_Toc448919032"/>
      <w:bookmarkStart w:id="14" w:name="_Toc448919160"/>
      <w:r w:rsidRPr="00EE5072">
        <w:rPr>
          <w:sz w:val="24"/>
          <w:szCs w:val="24"/>
        </w:rPr>
        <w:t>All applicants will be notified within 48 hours, in the format by which they submitted their application, of receipt of their application</w:t>
      </w:r>
      <w:bookmarkEnd w:id="13"/>
      <w:bookmarkEnd w:id="14"/>
    </w:p>
    <w:p w14:paraId="0583F4A4" w14:textId="77777777" w:rsidR="00EE5072" w:rsidRPr="00A416B6" w:rsidRDefault="00EE5072" w:rsidP="006A1364">
      <w:pPr>
        <w:numPr>
          <w:ilvl w:val="0"/>
          <w:numId w:val="7"/>
        </w:numPr>
        <w:spacing w:after="0"/>
        <w:ind w:left="714" w:hanging="357"/>
        <w:contextualSpacing/>
        <w:rPr>
          <w:sz w:val="24"/>
          <w:szCs w:val="24"/>
        </w:rPr>
      </w:pPr>
      <w:bookmarkStart w:id="15" w:name="_Toc448919033"/>
      <w:bookmarkStart w:id="16" w:name="_Toc448919161"/>
      <w:r w:rsidRPr="00A416B6">
        <w:rPr>
          <w:sz w:val="24"/>
          <w:szCs w:val="24"/>
        </w:rPr>
        <w:t xml:space="preserve">A short-list will be complied after the application </w:t>
      </w:r>
      <w:proofErr w:type="gramStart"/>
      <w:r w:rsidRPr="00A416B6">
        <w:rPr>
          <w:sz w:val="24"/>
          <w:szCs w:val="24"/>
        </w:rPr>
        <w:t>deadline, and</w:t>
      </w:r>
      <w:proofErr w:type="gramEnd"/>
      <w:r w:rsidRPr="00A416B6">
        <w:rPr>
          <w:sz w:val="24"/>
          <w:szCs w:val="24"/>
        </w:rPr>
        <w:t xml:space="preserve"> will involve </w:t>
      </w:r>
      <w:r w:rsidRPr="00A416B6">
        <w:rPr>
          <w:i/>
          <w:sz w:val="24"/>
          <w:szCs w:val="24"/>
        </w:rPr>
        <w:t>at least</w:t>
      </w:r>
      <w:r w:rsidRPr="00A416B6">
        <w:rPr>
          <w:sz w:val="24"/>
          <w:szCs w:val="24"/>
        </w:rPr>
        <w:t xml:space="preserve"> 2 individuals associated to DSW with the relevant skills, knowledge and experience to undertake this</w:t>
      </w:r>
      <w:bookmarkEnd w:id="15"/>
      <w:bookmarkEnd w:id="16"/>
      <w:r w:rsidR="00A416B6" w:rsidRPr="00A416B6">
        <w:rPr>
          <w:sz w:val="24"/>
          <w:szCs w:val="24"/>
        </w:rPr>
        <w:t>.</w:t>
      </w:r>
    </w:p>
    <w:p w14:paraId="324CED14" w14:textId="3948D8DE" w:rsidR="00EE5072" w:rsidRPr="00EE5072" w:rsidRDefault="00EE5072" w:rsidP="006A1364">
      <w:pPr>
        <w:numPr>
          <w:ilvl w:val="0"/>
          <w:numId w:val="7"/>
        </w:numPr>
        <w:spacing w:after="0"/>
        <w:ind w:left="714" w:hanging="357"/>
        <w:contextualSpacing/>
        <w:rPr>
          <w:sz w:val="24"/>
          <w:szCs w:val="24"/>
        </w:rPr>
      </w:pPr>
      <w:r w:rsidRPr="00EE5072">
        <w:rPr>
          <w:rFonts w:cs="Arial"/>
          <w:sz w:val="24"/>
          <w:szCs w:val="24"/>
        </w:rPr>
        <w:t xml:space="preserve">Shortlisting </w:t>
      </w:r>
      <w:r w:rsidR="00075913">
        <w:rPr>
          <w:rFonts w:cs="Arial"/>
          <w:sz w:val="24"/>
          <w:szCs w:val="24"/>
        </w:rPr>
        <w:t>will</w:t>
      </w:r>
      <w:r w:rsidRPr="00EE5072">
        <w:rPr>
          <w:rFonts w:cs="Arial"/>
          <w:sz w:val="24"/>
          <w:szCs w:val="24"/>
        </w:rPr>
        <w:t xml:space="preserve"> be done by more than one person. Our recruitment procedures </w:t>
      </w:r>
      <w:r w:rsidR="002B3641">
        <w:rPr>
          <w:rFonts w:cs="Arial"/>
          <w:sz w:val="24"/>
          <w:szCs w:val="24"/>
        </w:rPr>
        <w:t>will</w:t>
      </w:r>
      <w:r w:rsidRPr="00EE5072">
        <w:rPr>
          <w:rFonts w:cs="Arial"/>
          <w:sz w:val="24"/>
          <w:szCs w:val="24"/>
        </w:rPr>
        <w:t xml:space="preserve"> be reviewed </w:t>
      </w:r>
      <w:r w:rsidR="002B3641">
        <w:rPr>
          <w:rFonts w:cs="Arial"/>
          <w:sz w:val="24"/>
          <w:szCs w:val="24"/>
        </w:rPr>
        <w:t>every two years</w:t>
      </w:r>
      <w:r w:rsidRPr="00EE5072">
        <w:rPr>
          <w:rFonts w:cs="Arial"/>
          <w:sz w:val="24"/>
          <w:szCs w:val="24"/>
        </w:rPr>
        <w:t xml:space="preserve"> to ensure that individuals are treated </w:t>
      </w:r>
      <w:proofErr w:type="gramStart"/>
      <w:r w:rsidRPr="00EE5072">
        <w:rPr>
          <w:rFonts w:cs="Arial"/>
          <w:sz w:val="24"/>
          <w:szCs w:val="24"/>
        </w:rPr>
        <w:t>on the basis of</w:t>
      </w:r>
      <w:proofErr w:type="gramEnd"/>
      <w:r w:rsidRPr="00EE5072">
        <w:rPr>
          <w:rFonts w:cs="Arial"/>
          <w:sz w:val="24"/>
          <w:szCs w:val="24"/>
        </w:rPr>
        <w:t xml:space="preserve"> their match against pre-identified values and competency-based criterion.</w:t>
      </w:r>
    </w:p>
    <w:p w14:paraId="4C2FE644" w14:textId="77777777" w:rsidR="00EE5072" w:rsidRPr="00EE5072" w:rsidRDefault="00EE5072" w:rsidP="006A1364">
      <w:pPr>
        <w:numPr>
          <w:ilvl w:val="0"/>
          <w:numId w:val="7"/>
        </w:numPr>
        <w:spacing w:after="0"/>
        <w:ind w:left="714" w:hanging="357"/>
        <w:contextualSpacing/>
        <w:rPr>
          <w:sz w:val="24"/>
          <w:szCs w:val="24"/>
        </w:rPr>
      </w:pPr>
      <w:bookmarkStart w:id="17" w:name="_Toc448919034"/>
      <w:bookmarkStart w:id="18" w:name="_Toc448919162"/>
      <w:r w:rsidRPr="00EE5072">
        <w:rPr>
          <w:sz w:val="24"/>
          <w:szCs w:val="24"/>
        </w:rPr>
        <w:t>Identification of the short list will be made by measuring the information provided within the application against the criteria identified within the role and personal specification.</w:t>
      </w:r>
      <w:bookmarkEnd w:id="17"/>
      <w:bookmarkEnd w:id="18"/>
      <w:r w:rsidRPr="00EE5072">
        <w:rPr>
          <w:sz w:val="24"/>
          <w:szCs w:val="24"/>
        </w:rPr>
        <w:t xml:space="preserve">  </w:t>
      </w:r>
    </w:p>
    <w:p w14:paraId="26E7385A" w14:textId="0C44782F" w:rsidR="00EE5072" w:rsidRPr="00EE5072" w:rsidRDefault="00EE5072" w:rsidP="006A1364">
      <w:pPr>
        <w:numPr>
          <w:ilvl w:val="0"/>
          <w:numId w:val="7"/>
        </w:numPr>
        <w:spacing w:after="0"/>
        <w:ind w:left="714" w:hanging="357"/>
        <w:contextualSpacing/>
        <w:rPr>
          <w:sz w:val="24"/>
          <w:szCs w:val="24"/>
        </w:rPr>
      </w:pPr>
      <w:bookmarkStart w:id="19" w:name="_Toc448919036"/>
      <w:bookmarkStart w:id="20" w:name="_Toc448919164"/>
      <w:r w:rsidRPr="00EE5072">
        <w:rPr>
          <w:sz w:val="24"/>
          <w:szCs w:val="24"/>
        </w:rPr>
        <w:t xml:space="preserve">The short list will be </w:t>
      </w:r>
      <w:r w:rsidR="00BB7873">
        <w:rPr>
          <w:sz w:val="24"/>
          <w:szCs w:val="24"/>
        </w:rPr>
        <w:t>compiled</w:t>
      </w:r>
      <w:r w:rsidRPr="00EE5072">
        <w:rPr>
          <w:sz w:val="24"/>
          <w:szCs w:val="24"/>
        </w:rPr>
        <w:t xml:space="preserve"> no more than 10 days after the application deadline</w:t>
      </w:r>
      <w:bookmarkEnd w:id="19"/>
      <w:bookmarkEnd w:id="20"/>
    </w:p>
    <w:p w14:paraId="0F698E18" w14:textId="77777777" w:rsidR="00EE5072" w:rsidRPr="00EE5072" w:rsidRDefault="00EE5072" w:rsidP="00EE5072">
      <w:pPr>
        <w:spacing w:after="0"/>
        <w:ind w:left="360"/>
        <w:outlineLvl w:val="0"/>
        <w:rPr>
          <w:sz w:val="24"/>
          <w:szCs w:val="24"/>
        </w:rPr>
      </w:pPr>
    </w:p>
    <w:p w14:paraId="5F7CE770" w14:textId="77777777" w:rsidR="00EE5072" w:rsidRPr="00D524A9" w:rsidRDefault="00EE5072" w:rsidP="006A1364">
      <w:pPr>
        <w:pStyle w:val="ListParagraph"/>
        <w:numPr>
          <w:ilvl w:val="1"/>
          <w:numId w:val="21"/>
        </w:numPr>
        <w:spacing w:after="0"/>
        <w:outlineLvl w:val="1"/>
        <w:rPr>
          <w:b/>
          <w:sz w:val="24"/>
        </w:rPr>
      </w:pPr>
      <w:bookmarkStart w:id="21" w:name="_Toc448919037"/>
      <w:bookmarkStart w:id="22" w:name="_Toc474919458"/>
      <w:r w:rsidRPr="00D524A9">
        <w:rPr>
          <w:b/>
          <w:sz w:val="24"/>
        </w:rPr>
        <w:t>Selection for interview</w:t>
      </w:r>
      <w:bookmarkEnd w:id="21"/>
      <w:bookmarkEnd w:id="22"/>
    </w:p>
    <w:p w14:paraId="55C7A0C8" w14:textId="77777777" w:rsidR="00EE5072" w:rsidRPr="00EE5072" w:rsidRDefault="00EE5072" w:rsidP="006A1364">
      <w:pPr>
        <w:numPr>
          <w:ilvl w:val="0"/>
          <w:numId w:val="7"/>
        </w:numPr>
        <w:spacing w:after="0"/>
        <w:contextualSpacing/>
        <w:rPr>
          <w:szCs w:val="24"/>
        </w:rPr>
      </w:pPr>
      <w:bookmarkStart w:id="23" w:name="_Toc448919038"/>
      <w:bookmarkStart w:id="24" w:name="_Toc448919166"/>
      <w:r w:rsidRPr="00EE5072">
        <w:rPr>
          <w:sz w:val="24"/>
          <w:szCs w:val="24"/>
        </w:rPr>
        <w:t xml:space="preserve">Short listed applicants will be given </w:t>
      </w:r>
      <w:r w:rsidR="00307061">
        <w:rPr>
          <w:sz w:val="24"/>
          <w:szCs w:val="24"/>
        </w:rPr>
        <w:t>7</w:t>
      </w:r>
      <w:r w:rsidRPr="00EE5072">
        <w:rPr>
          <w:sz w:val="24"/>
          <w:szCs w:val="24"/>
        </w:rPr>
        <w:t xml:space="preserve"> working-days’ notice of the interview date</w:t>
      </w:r>
      <w:bookmarkEnd w:id="23"/>
      <w:bookmarkEnd w:id="24"/>
    </w:p>
    <w:p w14:paraId="6670047A" w14:textId="77777777" w:rsidR="00EE5072" w:rsidRPr="00EE5072" w:rsidRDefault="00EE5072" w:rsidP="006A1364">
      <w:pPr>
        <w:numPr>
          <w:ilvl w:val="0"/>
          <w:numId w:val="7"/>
        </w:numPr>
        <w:spacing w:after="0"/>
        <w:contextualSpacing/>
        <w:rPr>
          <w:szCs w:val="24"/>
        </w:rPr>
      </w:pPr>
      <w:bookmarkStart w:id="25" w:name="_Toc448919039"/>
      <w:bookmarkStart w:id="26" w:name="_Toc448919167"/>
      <w:r w:rsidRPr="00EE5072">
        <w:rPr>
          <w:sz w:val="24"/>
          <w:szCs w:val="24"/>
        </w:rPr>
        <w:t>All applicants who are invited for interview will be notified in writing (or other format as requested), and via email (if email addresses are available), with information about the date, time and venue for the interview, as well as details of any specific tasks they may be required to prepare for, or presentations which may need to be made as part of the interview process.</w:t>
      </w:r>
      <w:bookmarkEnd w:id="25"/>
      <w:bookmarkEnd w:id="26"/>
    </w:p>
    <w:p w14:paraId="7268A4C5" w14:textId="77777777" w:rsidR="00EE5072" w:rsidRPr="00EE5072" w:rsidRDefault="00EE5072" w:rsidP="006A1364">
      <w:pPr>
        <w:numPr>
          <w:ilvl w:val="0"/>
          <w:numId w:val="7"/>
        </w:numPr>
        <w:spacing w:after="0"/>
        <w:contextualSpacing/>
        <w:rPr>
          <w:szCs w:val="24"/>
        </w:rPr>
      </w:pPr>
      <w:bookmarkStart w:id="27" w:name="_Toc448919040"/>
      <w:bookmarkStart w:id="28" w:name="_Toc448919168"/>
      <w:r w:rsidRPr="00EE5072">
        <w:rPr>
          <w:sz w:val="24"/>
          <w:szCs w:val="24"/>
        </w:rPr>
        <w:t>The FDSW may provide alternative interview dates under extenuating circumstances</w:t>
      </w:r>
      <w:bookmarkEnd w:id="27"/>
      <w:bookmarkEnd w:id="28"/>
    </w:p>
    <w:p w14:paraId="3385FB59" w14:textId="70CBACD6" w:rsidR="00EE5072" w:rsidRPr="00EE5072" w:rsidRDefault="00EE5072" w:rsidP="006A1364">
      <w:pPr>
        <w:numPr>
          <w:ilvl w:val="0"/>
          <w:numId w:val="7"/>
        </w:numPr>
        <w:spacing w:after="0"/>
        <w:contextualSpacing/>
        <w:rPr>
          <w:szCs w:val="24"/>
        </w:rPr>
      </w:pPr>
      <w:bookmarkStart w:id="29" w:name="_Toc448919041"/>
      <w:bookmarkStart w:id="30" w:name="_Toc448919169"/>
      <w:r w:rsidRPr="00EE5072">
        <w:rPr>
          <w:sz w:val="24"/>
          <w:szCs w:val="24"/>
        </w:rPr>
        <w:t xml:space="preserve">If candidates have identified that they have any specific learning or delivery requirements then </w:t>
      </w:r>
      <w:r w:rsidR="009633F6">
        <w:rPr>
          <w:sz w:val="24"/>
          <w:szCs w:val="24"/>
        </w:rPr>
        <w:t>the F</w:t>
      </w:r>
      <w:r w:rsidRPr="00EE5072">
        <w:rPr>
          <w:sz w:val="24"/>
          <w:szCs w:val="24"/>
        </w:rPr>
        <w:t xml:space="preserve">DSW will contact the individual to identify what (if any) specific equipment or resources are needed, and if extended time is required </w:t>
      </w:r>
      <w:r w:rsidR="00324C38" w:rsidRPr="00EE5072">
        <w:rPr>
          <w:sz w:val="24"/>
          <w:szCs w:val="24"/>
        </w:rPr>
        <w:t>to</w:t>
      </w:r>
      <w:r w:rsidRPr="00EE5072">
        <w:rPr>
          <w:sz w:val="24"/>
          <w:szCs w:val="24"/>
        </w:rPr>
        <w:t xml:space="preserve"> complete the interview process.</w:t>
      </w:r>
      <w:bookmarkEnd w:id="29"/>
      <w:bookmarkEnd w:id="30"/>
    </w:p>
    <w:p w14:paraId="360860D2" w14:textId="6ADE2214" w:rsidR="00EE5072" w:rsidRPr="001B4D04" w:rsidRDefault="00EE5072" w:rsidP="006A1364">
      <w:pPr>
        <w:numPr>
          <w:ilvl w:val="0"/>
          <w:numId w:val="7"/>
        </w:numPr>
        <w:spacing w:after="0"/>
        <w:contextualSpacing/>
        <w:rPr>
          <w:szCs w:val="24"/>
        </w:rPr>
      </w:pPr>
      <w:bookmarkStart w:id="31" w:name="_Toc448919042"/>
      <w:bookmarkStart w:id="32" w:name="_Toc448919170"/>
      <w:r w:rsidRPr="00EE5072">
        <w:rPr>
          <w:sz w:val="24"/>
          <w:szCs w:val="24"/>
        </w:rPr>
        <w:t>All modifications to the interview process will be made at the discretion of the FDSW, in line with the FDSW Equity Policy, equal opportunities, and in conjunction with the applicant.</w:t>
      </w:r>
      <w:bookmarkEnd w:id="31"/>
      <w:bookmarkEnd w:id="32"/>
    </w:p>
    <w:p w14:paraId="66CE5904" w14:textId="44EB2987" w:rsidR="001B4D04" w:rsidRPr="00EE5072" w:rsidRDefault="001B4D04" w:rsidP="006A1364">
      <w:pPr>
        <w:numPr>
          <w:ilvl w:val="0"/>
          <w:numId w:val="7"/>
        </w:numPr>
        <w:spacing w:after="0"/>
        <w:contextualSpacing/>
        <w:rPr>
          <w:szCs w:val="24"/>
        </w:rPr>
      </w:pPr>
      <w:r>
        <w:rPr>
          <w:sz w:val="24"/>
          <w:szCs w:val="24"/>
        </w:rPr>
        <w:t xml:space="preserve">Where digital technology is used within the recruitment </w:t>
      </w:r>
      <w:proofErr w:type="gramStart"/>
      <w:r>
        <w:rPr>
          <w:sz w:val="24"/>
          <w:szCs w:val="24"/>
        </w:rPr>
        <w:t>process</w:t>
      </w:r>
      <w:proofErr w:type="gramEnd"/>
      <w:r>
        <w:rPr>
          <w:sz w:val="24"/>
          <w:szCs w:val="24"/>
        </w:rPr>
        <w:t xml:space="preserve"> we will always ensure that this does not disadvantage the applicant</w:t>
      </w:r>
      <w:r w:rsidR="00734BA9">
        <w:rPr>
          <w:sz w:val="24"/>
          <w:szCs w:val="24"/>
        </w:rPr>
        <w:t>.</w:t>
      </w:r>
    </w:p>
    <w:p w14:paraId="7A7729CF" w14:textId="77777777" w:rsidR="00EE5072" w:rsidRPr="00EE5072" w:rsidRDefault="00EE5072" w:rsidP="00EE5072">
      <w:pPr>
        <w:spacing w:after="0"/>
      </w:pPr>
    </w:p>
    <w:p w14:paraId="488BDC04" w14:textId="77777777" w:rsidR="00EE5072" w:rsidRPr="00EE5072" w:rsidRDefault="00EE5072" w:rsidP="006A1364">
      <w:pPr>
        <w:numPr>
          <w:ilvl w:val="0"/>
          <w:numId w:val="3"/>
        </w:numPr>
        <w:spacing w:after="0"/>
        <w:ind w:left="426" w:hanging="426"/>
        <w:contextualSpacing/>
        <w:outlineLvl w:val="0"/>
        <w:rPr>
          <w:b/>
          <w:sz w:val="28"/>
          <w:szCs w:val="28"/>
        </w:rPr>
        <w:sectPr w:rsidR="00EE5072" w:rsidRPr="00EE5072" w:rsidSect="003926B7">
          <w:pgSz w:w="11906" w:h="16838"/>
          <w:pgMar w:top="720" w:right="720" w:bottom="720" w:left="720" w:header="708" w:footer="708" w:gutter="0"/>
          <w:cols w:space="708"/>
          <w:docGrid w:linePitch="360"/>
        </w:sectPr>
      </w:pPr>
    </w:p>
    <w:p w14:paraId="38845BFF" w14:textId="77777777" w:rsidR="00EE5072" w:rsidRDefault="00EE5072" w:rsidP="006A1364">
      <w:pPr>
        <w:pStyle w:val="ListParagraph"/>
        <w:numPr>
          <w:ilvl w:val="0"/>
          <w:numId w:val="21"/>
        </w:numPr>
        <w:spacing w:after="0"/>
        <w:outlineLvl w:val="0"/>
        <w:rPr>
          <w:b/>
          <w:color w:val="000000" w:themeColor="text1"/>
          <w:sz w:val="28"/>
        </w:rPr>
      </w:pPr>
      <w:bookmarkStart w:id="33" w:name="_Toc474919459"/>
      <w:r w:rsidRPr="00D524A9">
        <w:rPr>
          <w:b/>
          <w:color w:val="000000" w:themeColor="text1"/>
          <w:sz w:val="28"/>
        </w:rPr>
        <w:t>Selection processes</w:t>
      </w:r>
      <w:bookmarkEnd w:id="33"/>
    </w:p>
    <w:p w14:paraId="48CA179C" w14:textId="77777777" w:rsidR="008030BD" w:rsidRPr="00D524A9" w:rsidRDefault="008030BD" w:rsidP="008030BD">
      <w:pPr>
        <w:pStyle w:val="ListParagraph"/>
        <w:spacing w:after="0"/>
        <w:ind w:left="360"/>
        <w:outlineLvl w:val="0"/>
        <w:rPr>
          <w:b/>
          <w:color w:val="000000" w:themeColor="text1"/>
          <w:sz w:val="28"/>
        </w:rPr>
      </w:pPr>
    </w:p>
    <w:p w14:paraId="0BF88A93" w14:textId="77777777" w:rsidR="00EE5072" w:rsidRPr="00D524A9" w:rsidRDefault="00EE5072" w:rsidP="006A1364">
      <w:pPr>
        <w:pStyle w:val="ListParagraph"/>
        <w:numPr>
          <w:ilvl w:val="1"/>
          <w:numId w:val="21"/>
        </w:numPr>
        <w:spacing w:after="0"/>
        <w:outlineLvl w:val="1"/>
        <w:rPr>
          <w:b/>
          <w:sz w:val="24"/>
        </w:rPr>
      </w:pPr>
      <w:bookmarkStart w:id="34" w:name="_Toc474919460"/>
      <w:r w:rsidRPr="00D524A9">
        <w:rPr>
          <w:b/>
          <w:sz w:val="24"/>
        </w:rPr>
        <w:t>Interview Process</w:t>
      </w:r>
      <w:bookmarkEnd w:id="34"/>
    </w:p>
    <w:p w14:paraId="58E8E724" w14:textId="77777777" w:rsidR="00EE5072" w:rsidRPr="00EE5072" w:rsidRDefault="00EE5072" w:rsidP="006A1364">
      <w:pPr>
        <w:numPr>
          <w:ilvl w:val="0"/>
          <w:numId w:val="13"/>
        </w:numPr>
        <w:spacing w:after="0"/>
        <w:ind w:hanging="436"/>
        <w:contextualSpacing/>
        <w:rPr>
          <w:sz w:val="24"/>
          <w:szCs w:val="24"/>
        </w:rPr>
      </w:pPr>
      <w:r w:rsidRPr="00EE5072">
        <w:rPr>
          <w:rFonts w:cs="Arial"/>
          <w:sz w:val="24"/>
          <w:szCs w:val="24"/>
        </w:rPr>
        <w:t xml:space="preserve">Job applicants </w:t>
      </w:r>
      <w:r w:rsidRPr="00EE5072">
        <w:rPr>
          <w:rFonts w:cs="Arial"/>
          <w:b/>
          <w:sz w:val="24"/>
          <w:szCs w:val="24"/>
        </w:rPr>
        <w:t xml:space="preserve">should not </w:t>
      </w:r>
      <w:r w:rsidRPr="00EE5072">
        <w:rPr>
          <w:rFonts w:cs="Arial"/>
          <w:sz w:val="24"/>
          <w:szCs w:val="24"/>
        </w:rPr>
        <w:t>be asked about health or impairment/disability before a job offer is made. There are limited exceptions which should only be used with Human Resources approval. For example:</w:t>
      </w:r>
    </w:p>
    <w:p w14:paraId="79F843B0"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Questions necessary to establish if an applicant can perform an intrinsic part of the job (subject to any reasonable adjustments).</w:t>
      </w:r>
    </w:p>
    <w:p w14:paraId="4449C18E"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 xml:space="preserve">Questions to establish if an applicant is fit to attend an assessment or any reasonable adjustments that may be needed at interview or assessment. </w:t>
      </w:r>
    </w:p>
    <w:p w14:paraId="5C933FEC"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Taking positive action to recruit disabled persons.</w:t>
      </w:r>
    </w:p>
    <w:p w14:paraId="18082AB0" w14:textId="77777777" w:rsidR="00EE5072" w:rsidRPr="00EE5072" w:rsidRDefault="00EE5072" w:rsidP="006A1364">
      <w:pPr>
        <w:numPr>
          <w:ilvl w:val="2"/>
          <w:numId w:val="14"/>
        </w:numPr>
        <w:spacing w:after="120" w:line="300" w:lineRule="atLeast"/>
        <w:rPr>
          <w:rFonts w:cs="Arial"/>
          <w:sz w:val="24"/>
          <w:szCs w:val="24"/>
        </w:rPr>
      </w:pPr>
      <w:r w:rsidRPr="00EE5072">
        <w:rPr>
          <w:rFonts w:cs="Arial"/>
          <w:sz w:val="24"/>
          <w:szCs w:val="24"/>
        </w:rPr>
        <w:t>Equal opportunities monitoring (which will not form part of the decision-making process).</w:t>
      </w:r>
    </w:p>
    <w:p w14:paraId="0C5A4F46" w14:textId="77777777" w:rsidR="00EE5072" w:rsidRPr="00EE5072" w:rsidRDefault="00EE5072" w:rsidP="006A1364">
      <w:pPr>
        <w:numPr>
          <w:ilvl w:val="0"/>
          <w:numId w:val="14"/>
        </w:numPr>
        <w:spacing w:after="0"/>
        <w:ind w:hanging="436"/>
        <w:contextualSpacing/>
        <w:rPr>
          <w:rFonts w:cstheme="majorBidi"/>
          <w:sz w:val="24"/>
          <w:szCs w:val="24"/>
        </w:rPr>
      </w:pPr>
      <w:r w:rsidRPr="00EE5072">
        <w:rPr>
          <w:rFonts w:cs="Arial"/>
          <w:sz w:val="24"/>
          <w:szCs w:val="24"/>
        </w:rPr>
        <w:t xml:space="preserve">Where necessary, job offers can be made conditional on a satisfactory medical check. </w:t>
      </w:r>
    </w:p>
    <w:p w14:paraId="7F9FDFC8" w14:textId="77777777" w:rsidR="00EE5072" w:rsidRPr="00EE5072" w:rsidRDefault="00EE5072" w:rsidP="006A1364">
      <w:pPr>
        <w:numPr>
          <w:ilvl w:val="0"/>
          <w:numId w:val="14"/>
        </w:numPr>
        <w:spacing w:after="0"/>
        <w:ind w:hanging="436"/>
        <w:contextualSpacing/>
        <w:rPr>
          <w:sz w:val="24"/>
          <w:szCs w:val="24"/>
        </w:rPr>
      </w:pPr>
      <w:r w:rsidRPr="00EE5072">
        <w:rPr>
          <w:sz w:val="24"/>
          <w:szCs w:val="24"/>
        </w:rPr>
        <w:t>The interview process will vary depending on the nature of the role the individual is applying for, but it may include:</w:t>
      </w:r>
    </w:p>
    <w:p w14:paraId="3358F411" w14:textId="3443D592" w:rsidR="00EE5072" w:rsidRPr="00EE5072" w:rsidRDefault="00EE5072" w:rsidP="006A1364">
      <w:pPr>
        <w:numPr>
          <w:ilvl w:val="0"/>
          <w:numId w:val="19"/>
        </w:numPr>
        <w:spacing w:after="0"/>
        <w:contextualSpacing/>
        <w:rPr>
          <w:sz w:val="24"/>
          <w:szCs w:val="24"/>
        </w:rPr>
      </w:pPr>
      <w:r w:rsidRPr="00EE5072">
        <w:rPr>
          <w:sz w:val="24"/>
          <w:szCs w:val="24"/>
        </w:rPr>
        <w:t xml:space="preserve">A discussion including questions posed by a panel of individuals representing </w:t>
      </w:r>
      <w:r w:rsidR="00DE704C">
        <w:rPr>
          <w:sz w:val="24"/>
          <w:szCs w:val="24"/>
        </w:rPr>
        <w:t>the F</w:t>
      </w:r>
      <w:r w:rsidRPr="00EE5072">
        <w:rPr>
          <w:sz w:val="24"/>
          <w:szCs w:val="24"/>
        </w:rPr>
        <w:t xml:space="preserve">DSW </w:t>
      </w:r>
    </w:p>
    <w:p w14:paraId="7698061E" w14:textId="172FD6B6" w:rsidR="00EE5072" w:rsidRPr="00EE5072" w:rsidRDefault="00EE5072" w:rsidP="006A1364">
      <w:pPr>
        <w:numPr>
          <w:ilvl w:val="0"/>
          <w:numId w:val="19"/>
        </w:numPr>
        <w:spacing w:after="0"/>
        <w:contextualSpacing/>
        <w:rPr>
          <w:sz w:val="24"/>
          <w:szCs w:val="24"/>
        </w:rPr>
      </w:pPr>
      <w:r w:rsidRPr="00EE5072">
        <w:rPr>
          <w:sz w:val="24"/>
          <w:szCs w:val="24"/>
        </w:rPr>
        <w:t>A presentation given by the candidate to the panel</w:t>
      </w:r>
      <w:r w:rsidR="00DE704C">
        <w:rPr>
          <w:sz w:val="24"/>
          <w:szCs w:val="24"/>
        </w:rPr>
        <w:t xml:space="preserve"> (face-to-face or virtually)</w:t>
      </w:r>
    </w:p>
    <w:p w14:paraId="412F93DA" w14:textId="77777777" w:rsidR="00EE5072" w:rsidRPr="00EE5072" w:rsidRDefault="00EE5072" w:rsidP="006A1364">
      <w:pPr>
        <w:numPr>
          <w:ilvl w:val="0"/>
          <w:numId w:val="19"/>
        </w:numPr>
        <w:spacing w:after="0"/>
        <w:contextualSpacing/>
        <w:rPr>
          <w:sz w:val="24"/>
          <w:szCs w:val="24"/>
        </w:rPr>
      </w:pPr>
      <w:r w:rsidRPr="00EE5072">
        <w:rPr>
          <w:sz w:val="24"/>
          <w:szCs w:val="24"/>
        </w:rPr>
        <w:t>A task or series of tasks, relevant to the job role posed by the panel, and completed within a specific time frame.  This may incorporate technical, technological or practical-based activity</w:t>
      </w:r>
    </w:p>
    <w:p w14:paraId="5947DBD9" w14:textId="5E34F4E3" w:rsidR="00EE5072" w:rsidRDefault="00EE5072" w:rsidP="006A1364">
      <w:pPr>
        <w:numPr>
          <w:ilvl w:val="0"/>
          <w:numId w:val="19"/>
        </w:numPr>
        <w:spacing w:after="0"/>
        <w:contextualSpacing/>
        <w:rPr>
          <w:sz w:val="24"/>
          <w:szCs w:val="24"/>
        </w:rPr>
      </w:pPr>
      <w:r w:rsidRPr="00EE5072">
        <w:rPr>
          <w:sz w:val="24"/>
          <w:szCs w:val="24"/>
        </w:rPr>
        <w:t xml:space="preserve">A group activity, either with other applicants for the same role, or with individuals identified to carry out the activity on behalf of </w:t>
      </w:r>
      <w:r w:rsidR="00DE704C">
        <w:rPr>
          <w:sz w:val="24"/>
          <w:szCs w:val="24"/>
        </w:rPr>
        <w:t>the F</w:t>
      </w:r>
      <w:r w:rsidRPr="00EE5072">
        <w:rPr>
          <w:sz w:val="24"/>
          <w:szCs w:val="24"/>
        </w:rPr>
        <w:t>DSW</w:t>
      </w:r>
    </w:p>
    <w:p w14:paraId="30A396D6" w14:textId="2BF57112" w:rsidR="00DE704C" w:rsidRPr="00EE5072" w:rsidRDefault="00DE704C" w:rsidP="006A1364">
      <w:pPr>
        <w:numPr>
          <w:ilvl w:val="0"/>
          <w:numId w:val="19"/>
        </w:numPr>
        <w:spacing w:after="0"/>
        <w:contextualSpacing/>
        <w:rPr>
          <w:sz w:val="24"/>
          <w:szCs w:val="24"/>
        </w:rPr>
      </w:pPr>
      <w:r>
        <w:rPr>
          <w:sz w:val="24"/>
          <w:szCs w:val="24"/>
        </w:rPr>
        <w:t>Presentation of a portfolio of work</w:t>
      </w:r>
      <w:r w:rsidR="007724E6">
        <w:rPr>
          <w:sz w:val="24"/>
          <w:szCs w:val="24"/>
        </w:rPr>
        <w:t>, etc</w:t>
      </w:r>
    </w:p>
    <w:p w14:paraId="34CA02E0" w14:textId="5850B76A" w:rsidR="00EE5072" w:rsidRPr="00EE5072" w:rsidRDefault="00EE5072" w:rsidP="006A1364">
      <w:pPr>
        <w:numPr>
          <w:ilvl w:val="0"/>
          <w:numId w:val="14"/>
        </w:numPr>
        <w:spacing w:after="0"/>
        <w:ind w:hanging="436"/>
        <w:contextualSpacing/>
        <w:rPr>
          <w:rFonts w:cs="Arial"/>
          <w:sz w:val="24"/>
          <w:szCs w:val="24"/>
        </w:rPr>
      </w:pPr>
      <w:r w:rsidRPr="00EE5072">
        <w:rPr>
          <w:rFonts w:cs="Arial"/>
          <w:sz w:val="24"/>
        </w:rPr>
        <w:t xml:space="preserve">Job applicants will not be asked questions which might suggest an intention to discriminate on </w:t>
      </w:r>
      <w:r w:rsidR="007724E6">
        <w:rPr>
          <w:rFonts w:cs="Arial"/>
          <w:sz w:val="24"/>
        </w:rPr>
        <w:t xml:space="preserve">the </w:t>
      </w:r>
      <w:r w:rsidRPr="00EE5072">
        <w:rPr>
          <w:rFonts w:cs="Arial"/>
          <w:sz w:val="24"/>
        </w:rPr>
        <w:t xml:space="preserve">grounds of a Protected Characteristic.  For example, applicants will not be asked whether they are pregnant or planning to have children.  Applicants will not be asked about matters concerning age, race, religion or belief, sexual orientation, or gender reassignment without the approval of Human Resources (who should first consider whether such matters are relevant and may lawfully be </w:t>
      </w:r>
      <w:proofErr w:type="gramStart"/>
      <w:r w:rsidRPr="00EE5072">
        <w:rPr>
          <w:rFonts w:cs="Arial"/>
          <w:sz w:val="24"/>
        </w:rPr>
        <w:t xml:space="preserve">taken </w:t>
      </w:r>
      <w:r w:rsidRPr="00EE5072">
        <w:rPr>
          <w:rFonts w:cs="Arial"/>
          <w:sz w:val="24"/>
          <w:szCs w:val="24"/>
        </w:rPr>
        <w:t>into account</w:t>
      </w:r>
      <w:proofErr w:type="gramEnd"/>
      <w:r w:rsidRPr="00EE5072">
        <w:rPr>
          <w:rFonts w:cs="Arial"/>
          <w:sz w:val="24"/>
          <w:szCs w:val="24"/>
        </w:rPr>
        <w:t>).</w:t>
      </w:r>
    </w:p>
    <w:p w14:paraId="44DD2C8F" w14:textId="77777777" w:rsidR="00EE5072" w:rsidRPr="00EE5072" w:rsidRDefault="00EE5072" w:rsidP="006A1364">
      <w:pPr>
        <w:numPr>
          <w:ilvl w:val="0"/>
          <w:numId w:val="14"/>
        </w:numPr>
        <w:spacing w:after="0"/>
        <w:ind w:hanging="436"/>
        <w:contextualSpacing/>
        <w:rPr>
          <w:sz w:val="24"/>
          <w:szCs w:val="24"/>
        </w:rPr>
      </w:pPr>
      <w:r w:rsidRPr="00EE5072">
        <w:rPr>
          <w:rFonts w:cs="Arial"/>
          <w:color w:val="000000"/>
          <w:sz w:val="24"/>
          <w:szCs w:val="24"/>
        </w:rPr>
        <w:t>The FDSW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740333FA" w14:textId="77777777" w:rsidR="00EE5072" w:rsidRPr="00EE5072" w:rsidRDefault="00EE5072" w:rsidP="006A1364">
      <w:pPr>
        <w:numPr>
          <w:ilvl w:val="0"/>
          <w:numId w:val="7"/>
        </w:numPr>
        <w:spacing w:after="0"/>
        <w:ind w:leftChars="128" w:left="707" w:hangingChars="177" w:hanging="425"/>
        <w:contextualSpacing/>
        <w:rPr>
          <w:sz w:val="24"/>
          <w:szCs w:val="24"/>
        </w:rPr>
      </w:pPr>
      <w:r w:rsidRPr="00EE5072">
        <w:rPr>
          <w:sz w:val="24"/>
          <w:szCs w:val="24"/>
        </w:rPr>
        <w:t>All candidates will be notified of the approximate duration and schedule of the interview process in their initial interview invitation letter.</w:t>
      </w:r>
    </w:p>
    <w:p w14:paraId="39EDE958" w14:textId="77777777" w:rsidR="00EE5072" w:rsidRPr="00307061" w:rsidRDefault="00EE5072" w:rsidP="006A1364">
      <w:pPr>
        <w:numPr>
          <w:ilvl w:val="0"/>
          <w:numId w:val="7"/>
        </w:numPr>
        <w:spacing w:after="0"/>
        <w:ind w:hanging="436"/>
        <w:contextualSpacing/>
        <w:rPr>
          <w:sz w:val="24"/>
          <w:szCs w:val="24"/>
        </w:rPr>
      </w:pPr>
      <w:r w:rsidRPr="00307061">
        <w:rPr>
          <w:sz w:val="24"/>
          <w:szCs w:val="24"/>
        </w:rPr>
        <w:t xml:space="preserve">Candidates will be contacted and offered the job, or with feedback outlining why they had been unsuccessful, </w:t>
      </w:r>
      <w:r w:rsidR="00307061" w:rsidRPr="00307061">
        <w:rPr>
          <w:sz w:val="24"/>
          <w:szCs w:val="24"/>
        </w:rPr>
        <w:t>as soon as possible after the interview p</w:t>
      </w:r>
      <w:r w:rsidR="00307061">
        <w:rPr>
          <w:sz w:val="24"/>
          <w:szCs w:val="24"/>
        </w:rPr>
        <w:t>rocess</w:t>
      </w:r>
      <w:r w:rsidR="00307061" w:rsidRPr="00307061">
        <w:rPr>
          <w:sz w:val="24"/>
          <w:szCs w:val="24"/>
        </w:rPr>
        <w:t>.</w:t>
      </w:r>
      <w:r w:rsidRPr="00307061">
        <w:rPr>
          <w:sz w:val="24"/>
          <w:szCs w:val="24"/>
        </w:rPr>
        <w:t xml:space="preserve"> If there are multiple interview process dates, the applicants will be aware of the range of </w:t>
      </w:r>
      <w:proofErr w:type="gramStart"/>
      <w:r w:rsidRPr="00307061">
        <w:rPr>
          <w:sz w:val="24"/>
          <w:szCs w:val="24"/>
        </w:rPr>
        <w:t>dates, and</w:t>
      </w:r>
      <w:proofErr w:type="gramEnd"/>
      <w:r w:rsidRPr="00307061">
        <w:rPr>
          <w:sz w:val="24"/>
          <w:szCs w:val="24"/>
        </w:rPr>
        <w:t xml:space="preserve"> will be notified </w:t>
      </w:r>
      <w:r w:rsidR="00307061" w:rsidRPr="00307061">
        <w:rPr>
          <w:sz w:val="24"/>
          <w:szCs w:val="24"/>
        </w:rPr>
        <w:t xml:space="preserve">as soon as possible </w:t>
      </w:r>
      <w:r w:rsidRPr="00307061">
        <w:rPr>
          <w:sz w:val="24"/>
          <w:szCs w:val="24"/>
        </w:rPr>
        <w:t xml:space="preserve">after </w:t>
      </w:r>
      <w:r w:rsidR="00307061">
        <w:rPr>
          <w:sz w:val="24"/>
          <w:szCs w:val="24"/>
        </w:rPr>
        <w:t>the final interview</w:t>
      </w:r>
      <w:r w:rsidRPr="00307061">
        <w:rPr>
          <w:sz w:val="24"/>
          <w:szCs w:val="24"/>
        </w:rPr>
        <w:t>.</w:t>
      </w:r>
    </w:p>
    <w:p w14:paraId="771DA19E" w14:textId="77777777" w:rsidR="00EE5072" w:rsidRPr="00EE5072" w:rsidRDefault="00EE5072" w:rsidP="00EE5072">
      <w:pPr>
        <w:spacing w:after="0"/>
        <w:ind w:left="360"/>
        <w:rPr>
          <w:szCs w:val="24"/>
        </w:rPr>
      </w:pPr>
    </w:p>
    <w:p w14:paraId="46CE23A2" w14:textId="77777777" w:rsidR="00EE5072" w:rsidRPr="00EE5072" w:rsidRDefault="00EE5072" w:rsidP="006A1364">
      <w:pPr>
        <w:numPr>
          <w:ilvl w:val="1"/>
          <w:numId w:val="3"/>
        </w:numPr>
        <w:spacing w:after="0"/>
        <w:ind w:left="567" w:hanging="567"/>
        <w:contextualSpacing/>
        <w:outlineLvl w:val="1"/>
        <w:rPr>
          <w:b/>
          <w:sz w:val="24"/>
          <w:szCs w:val="24"/>
        </w:rPr>
        <w:sectPr w:rsidR="00EE5072" w:rsidRPr="00EE5072" w:rsidSect="003926B7">
          <w:pgSz w:w="11906" w:h="16838"/>
          <w:pgMar w:top="720" w:right="720" w:bottom="720" w:left="720" w:header="708" w:footer="708" w:gutter="0"/>
          <w:cols w:space="708"/>
          <w:docGrid w:linePitch="360"/>
        </w:sectPr>
      </w:pPr>
    </w:p>
    <w:p w14:paraId="6D39D3CB" w14:textId="77777777" w:rsidR="00EE5072" w:rsidRPr="00D524A9" w:rsidRDefault="00EE5072" w:rsidP="006A1364">
      <w:pPr>
        <w:pStyle w:val="ListParagraph"/>
        <w:numPr>
          <w:ilvl w:val="1"/>
          <w:numId w:val="21"/>
        </w:numPr>
        <w:spacing w:after="0"/>
        <w:outlineLvl w:val="1"/>
        <w:rPr>
          <w:b/>
          <w:sz w:val="24"/>
        </w:rPr>
      </w:pPr>
      <w:bookmarkStart w:id="35" w:name="_Toc474919461"/>
      <w:r w:rsidRPr="00D524A9">
        <w:rPr>
          <w:b/>
          <w:sz w:val="24"/>
        </w:rPr>
        <w:t>Contacting Referees</w:t>
      </w:r>
      <w:bookmarkEnd w:id="35"/>
    </w:p>
    <w:p w14:paraId="5E7EF9B2" w14:textId="77777777" w:rsidR="00EE5072" w:rsidRPr="00AB7F5C" w:rsidRDefault="00AB7F5C" w:rsidP="006A1364">
      <w:pPr>
        <w:numPr>
          <w:ilvl w:val="0"/>
          <w:numId w:val="7"/>
        </w:numPr>
        <w:spacing w:after="0"/>
        <w:contextualSpacing/>
        <w:rPr>
          <w:sz w:val="24"/>
          <w:szCs w:val="24"/>
        </w:rPr>
      </w:pPr>
      <w:r w:rsidRPr="00AB7F5C">
        <w:rPr>
          <w:sz w:val="24"/>
          <w:szCs w:val="24"/>
        </w:rPr>
        <w:t>Any offer will be made subject to receipt of satisfactory references, to include character references as to honesty and integrity as well as professional references.</w:t>
      </w:r>
    </w:p>
    <w:p w14:paraId="483E11AF" w14:textId="77777777" w:rsidR="00AB7F5C" w:rsidRPr="00EE5072" w:rsidRDefault="00AB7F5C" w:rsidP="006A1364">
      <w:pPr>
        <w:numPr>
          <w:ilvl w:val="0"/>
          <w:numId w:val="7"/>
        </w:numPr>
        <w:spacing w:after="0"/>
        <w:contextualSpacing/>
        <w:rPr>
          <w:sz w:val="24"/>
          <w:szCs w:val="24"/>
        </w:rPr>
      </w:pPr>
      <w:r w:rsidRPr="00EE5072">
        <w:rPr>
          <w:sz w:val="24"/>
          <w:szCs w:val="24"/>
        </w:rPr>
        <w:t>References will be sought as soon as the FDSW have received written confirmation from the successful applicant that they are accepting the post.</w:t>
      </w:r>
    </w:p>
    <w:p w14:paraId="10392F42" w14:textId="77777777" w:rsidR="00EE5072" w:rsidRPr="00EE5072" w:rsidRDefault="00EE5072" w:rsidP="006A1364">
      <w:pPr>
        <w:numPr>
          <w:ilvl w:val="0"/>
          <w:numId w:val="7"/>
        </w:numPr>
        <w:spacing w:after="0"/>
        <w:contextualSpacing/>
        <w:rPr>
          <w:sz w:val="24"/>
          <w:szCs w:val="24"/>
        </w:rPr>
      </w:pPr>
      <w:r w:rsidRPr="00EE5072">
        <w:rPr>
          <w:sz w:val="24"/>
          <w:szCs w:val="24"/>
        </w:rPr>
        <w:t xml:space="preserve">The FDSW will require a </w:t>
      </w:r>
      <w:r w:rsidRPr="00EE5072">
        <w:rPr>
          <w:b/>
          <w:sz w:val="24"/>
          <w:szCs w:val="24"/>
        </w:rPr>
        <w:t>minimum</w:t>
      </w:r>
      <w:r w:rsidRPr="00EE5072">
        <w:rPr>
          <w:sz w:val="24"/>
          <w:szCs w:val="24"/>
        </w:rPr>
        <w:t xml:space="preserve"> of </w:t>
      </w:r>
      <w:r w:rsidRPr="00EE5072">
        <w:rPr>
          <w:i/>
          <w:sz w:val="24"/>
          <w:szCs w:val="24"/>
        </w:rPr>
        <w:t>two</w:t>
      </w:r>
      <w:r w:rsidRPr="00EE5072">
        <w:rPr>
          <w:sz w:val="24"/>
          <w:szCs w:val="24"/>
        </w:rPr>
        <w:t xml:space="preserve"> references, one </w:t>
      </w:r>
      <w:r w:rsidRPr="00EE5072">
        <w:rPr>
          <w:b/>
          <w:sz w:val="24"/>
          <w:szCs w:val="24"/>
        </w:rPr>
        <w:t>MUST</w:t>
      </w:r>
      <w:r w:rsidRPr="00EE5072">
        <w:rPr>
          <w:sz w:val="24"/>
          <w:szCs w:val="24"/>
        </w:rPr>
        <w:t xml:space="preserve"> be from the most recent employer</w:t>
      </w:r>
    </w:p>
    <w:p w14:paraId="7CD6B1CB" w14:textId="77777777" w:rsidR="00EE5072" w:rsidRPr="00EE5072" w:rsidRDefault="00EE5072" w:rsidP="006A1364">
      <w:pPr>
        <w:numPr>
          <w:ilvl w:val="0"/>
          <w:numId w:val="7"/>
        </w:numPr>
        <w:spacing w:after="0"/>
        <w:contextualSpacing/>
        <w:rPr>
          <w:sz w:val="24"/>
          <w:szCs w:val="24"/>
        </w:rPr>
      </w:pPr>
      <w:r w:rsidRPr="00EE5072">
        <w:rPr>
          <w:sz w:val="24"/>
          <w:szCs w:val="24"/>
        </w:rPr>
        <w:t xml:space="preserve">References will always be taken up by the FDSW, and no job offer is finally confirmed until the references are </w:t>
      </w:r>
      <w:proofErr w:type="gramStart"/>
      <w:r w:rsidRPr="00EE5072">
        <w:rPr>
          <w:sz w:val="24"/>
          <w:szCs w:val="24"/>
        </w:rPr>
        <w:t>received</w:t>
      </w:r>
      <w:proofErr w:type="gramEnd"/>
      <w:r w:rsidRPr="00EE5072">
        <w:rPr>
          <w:sz w:val="24"/>
          <w:szCs w:val="24"/>
        </w:rPr>
        <w:t xml:space="preserve"> and the accuracy of the information given by the successful candidate through the interview process can be confirmed.</w:t>
      </w:r>
    </w:p>
    <w:p w14:paraId="536FA923" w14:textId="77777777" w:rsidR="00EE5072" w:rsidRPr="00EE5072" w:rsidRDefault="00EE5072" w:rsidP="006A1364">
      <w:pPr>
        <w:numPr>
          <w:ilvl w:val="0"/>
          <w:numId w:val="7"/>
        </w:numPr>
        <w:spacing w:after="0"/>
        <w:contextualSpacing/>
        <w:rPr>
          <w:sz w:val="24"/>
          <w:szCs w:val="24"/>
        </w:rPr>
      </w:pPr>
      <w:r w:rsidRPr="00EE5072">
        <w:rPr>
          <w:sz w:val="24"/>
          <w:szCs w:val="24"/>
        </w:rPr>
        <w:t xml:space="preserve">All references are confidential; </w:t>
      </w:r>
      <w:proofErr w:type="gramStart"/>
      <w:r w:rsidRPr="00EE5072">
        <w:rPr>
          <w:sz w:val="24"/>
          <w:szCs w:val="24"/>
        </w:rPr>
        <w:t>however</w:t>
      </w:r>
      <w:proofErr w:type="gramEnd"/>
      <w:r w:rsidRPr="00EE5072">
        <w:rPr>
          <w:sz w:val="24"/>
          <w:szCs w:val="24"/>
        </w:rPr>
        <w:t xml:space="preserve"> a candidate may request to see the reference provided by their referee.  The FDSW will always make this information available to them.</w:t>
      </w:r>
    </w:p>
    <w:p w14:paraId="7DB88F3C" w14:textId="77777777" w:rsidR="00EE5072" w:rsidRPr="00EE5072" w:rsidRDefault="00EE5072" w:rsidP="006A1364">
      <w:pPr>
        <w:numPr>
          <w:ilvl w:val="0"/>
          <w:numId w:val="7"/>
        </w:numPr>
        <w:spacing w:after="0"/>
        <w:contextualSpacing/>
        <w:rPr>
          <w:sz w:val="24"/>
          <w:szCs w:val="24"/>
        </w:rPr>
      </w:pPr>
      <w:r w:rsidRPr="00EE5072">
        <w:rPr>
          <w:sz w:val="24"/>
          <w:szCs w:val="24"/>
        </w:rPr>
        <w:t>If the role includes regulated activity for which a DBS check is required, the applicant will be informed that DSW reserve the right to retract their offer of employment if there is inappropriate levels of risk identified through their Welfare processes, or if the FDSW are legally prevented from using the individual within regulated activity because they are on the Adults or Children’s barred list.</w:t>
      </w:r>
    </w:p>
    <w:p w14:paraId="2C5BE3BD" w14:textId="77777777" w:rsidR="00EE5072" w:rsidRPr="00EE5072" w:rsidRDefault="00EE5072" w:rsidP="00EE5072">
      <w:pPr>
        <w:spacing w:after="0"/>
        <w:ind w:left="360"/>
        <w:rPr>
          <w:szCs w:val="24"/>
        </w:rPr>
      </w:pPr>
    </w:p>
    <w:p w14:paraId="5C3C95B6" w14:textId="77777777" w:rsidR="00EE5072" w:rsidRPr="00D524A9" w:rsidRDefault="00EE5072" w:rsidP="006A1364">
      <w:pPr>
        <w:pStyle w:val="ListParagraph"/>
        <w:numPr>
          <w:ilvl w:val="1"/>
          <w:numId w:val="21"/>
        </w:numPr>
        <w:spacing w:after="0"/>
        <w:outlineLvl w:val="1"/>
        <w:rPr>
          <w:b/>
          <w:sz w:val="24"/>
        </w:rPr>
      </w:pPr>
      <w:bookmarkStart w:id="36" w:name="_Toc474919462"/>
      <w:r w:rsidRPr="00D524A9">
        <w:rPr>
          <w:b/>
          <w:sz w:val="24"/>
        </w:rPr>
        <w:t>Making the appointment</w:t>
      </w:r>
      <w:bookmarkEnd w:id="36"/>
    </w:p>
    <w:p w14:paraId="1B484EF8" w14:textId="77777777" w:rsidR="00EE5072" w:rsidRPr="00EE5072" w:rsidRDefault="00EE5072" w:rsidP="006A1364">
      <w:pPr>
        <w:numPr>
          <w:ilvl w:val="0"/>
          <w:numId w:val="7"/>
        </w:numPr>
        <w:spacing w:after="0"/>
        <w:contextualSpacing/>
        <w:rPr>
          <w:sz w:val="24"/>
        </w:rPr>
      </w:pPr>
      <w:r w:rsidRPr="00EE5072">
        <w:rPr>
          <w:sz w:val="24"/>
        </w:rPr>
        <w:t xml:space="preserve">On receipt of appropriate references and on confirmation from the individual who has been offered the role within the FDSW, the successful applicant will be offered a start date/a start date will be </w:t>
      </w:r>
      <w:proofErr w:type="gramStart"/>
      <w:r w:rsidRPr="00EE5072">
        <w:rPr>
          <w:sz w:val="24"/>
        </w:rPr>
        <w:t>agreed, and</w:t>
      </w:r>
      <w:proofErr w:type="gramEnd"/>
      <w:r w:rsidRPr="00EE5072">
        <w:rPr>
          <w:sz w:val="24"/>
        </w:rPr>
        <w:t xml:space="preserve"> sent a contract for signing.</w:t>
      </w:r>
    </w:p>
    <w:p w14:paraId="400A507E" w14:textId="6E8556D5" w:rsidR="00EE5072" w:rsidRPr="00EE5072" w:rsidRDefault="00EE5072" w:rsidP="006A1364">
      <w:pPr>
        <w:numPr>
          <w:ilvl w:val="0"/>
          <w:numId w:val="7"/>
        </w:numPr>
        <w:spacing w:after="0"/>
        <w:contextualSpacing/>
        <w:rPr>
          <w:sz w:val="24"/>
        </w:rPr>
      </w:pPr>
      <w:r w:rsidRPr="00EE5072">
        <w:rPr>
          <w:sz w:val="24"/>
        </w:rPr>
        <w:t xml:space="preserve">If there are Access to Work requirements, then the </w:t>
      </w:r>
      <w:r w:rsidR="00E47223">
        <w:rPr>
          <w:sz w:val="24"/>
        </w:rPr>
        <w:t>F</w:t>
      </w:r>
      <w:r w:rsidRPr="00EE5072">
        <w:rPr>
          <w:sz w:val="24"/>
        </w:rPr>
        <w:t>DSW will work with the successful applicant to ensure that appropriate resources and support are provided from the start of their appointment.</w:t>
      </w:r>
    </w:p>
    <w:p w14:paraId="66BEC7CA" w14:textId="2160D7AF" w:rsidR="00EE5072" w:rsidRDefault="00EE5072" w:rsidP="006A1364">
      <w:pPr>
        <w:numPr>
          <w:ilvl w:val="0"/>
          <w:numId w:val="7"/>
        </w:numPr>
        <w:spacing w:after="0"/>
        <w:contextualSpacing/>
        <w:rPr>
          <w:sz w:val="24"/>
        </w:rPr>
      </w:pPr>
      <w:r w:rsidRPr="00EE5072">
        <w:rPr>
          <w:sz w:val="24"/>
        </w:rPr>
        <w:t>Part-time and fixed-term staff should be treated the same as comparable full-time or permanent staff and enjoy no less favourable terms and conditions (on a pro-rata basis where appropriate), unless different treatment is justified.</w:t>
      </w:r>
    </w:p>
    <w:p w14:paraId="1B3F0AFA" w14:textId="147E1159" w:rsidR="00A133BA" w:rsidRDefault="00A133BA" w:rsidP="00A133BA">
      <w:pPr>
        <w:spacing w:after="0"/>
        <w:contextualSpacing/>
        <w:rPr>
          <w:sz w:val="24"/>
        </w:rPr>
      </w:pPr>
    </w:p>
    <w:p w14:paraId="1CDF3A14" w14:textId="77777777" w:rsidR="00A133BA" w:rsidRPr="00A133BA" w:rsidRDefault="00A133BA" w:rsidP="00A133BA">
      <w:pPr>
        <w:pStyle w:val="ListParagraph"/>
        <w:numPr>
          <w:ilvl w:val="0"/>
          <w:numId w:val="33"/>
        </w:numPr>
        <w:spacing w:after="0"/>
        <w:rPr>
          <w:vanish/>
          <w:sz w:val="24"/>
        </w:rPr>
      </w:pPr>
    </w:p>
    <w:p w14:paraId="0598A518" w14:textId="77777777" w:rsidR="00A133BA" w:rsidRPr="00A133BA" w:rsidRDefault="00A133BA" w:rsidP="00A133BA">
      <w:pPr>
        <w:pStyle w:val="ListParagraph"/>
        <w:numPr>
          <w:ilvl w:val="0"/>
          <w:numId w:val="33"/>
        </w:numPr>
        <w:spacing w:after="0"/>
        <w:rPr>
          <w:vanish/>
          <w:sz w:val="24"/>
        </w:rPr>
      </w:pPr>
    </w:p>
    <w:p w14:paraId="0B548B76" w14:textId="77777777" w:rsidR="00A133BA" w:rsidRPr="00A133BA" w:rsidRDefault="00A133BA" w:rsidP="00A133BA">
      <w:pPr>
        <w:pStyle w:val="ListParagraph"/>
        <w:numPr>
          <w:ilvl w:val="0"/>
          <w:numId w:val="33"/>
        </w:numPr>
        <w:spacing w:after="0"/>
        <w:rPr>
          <w:vanish/>
          <w:sz w:val="24"/>
        </w:rPr>
      </w:pPr>
    </w:p>
    <w:p w14:paraId="7F506060" w14:textId="77777777" w:rsidR="00A133BA" w:rsidRPr="00A133BA" w:rsidRDefault="00A133BA" w:rsidP="00A133BA">
      <w:pPr>
        <w:pStyle w:val="ListParagraph"/>
        <w:numPr>
          <w:ilvl w:val="0"/>
          <w:numId w:val="33"/>
        </w:numPr>
        <w:spacing w:after="0"/>
        <w:rPr>
          <w:vanish/>
          <w:sz w:val="24"/>
        </w:rPr>
      </w:pPr>
    </w:p>
    <w:p w14:paraId="70D5B1D7" w14:textId="77777777" w:rsidR="00A133BA" w:rsidRPr="00A133BA" w:rsidRDefault="00A133BA" w:rsidP="00A133BA">
      <w:pPr>
        <w:pStyle w:val="ListParagraph"/>
        <w:numPr>
          <w:ilvl w:val="0"/>
          <w:numId w:val="33"/>
        </w:numPr>
        <w:spacing w:after="0"/>
        <w:rPr>
          <w:vanish/>
          <w:sz w:val="24"/>
        </w:rPr>
      </w:pPr>
    </w:p>
    <w:p w14:paraId="1776C5A0" w14:textId="77777777" w:rsidR="00A133BA" w:rsidRPr="00A133BA" w:rsidRDefault="00A133BA" w:rsidP="00A133BA">
      <w:pPr>
        <w:pStyle w:val="ListParagraph"/>
        <w:numPr>
          <w:ilvl w:val="0"/>
          <w:numId w:val="33"/>
        </w:numPr>
        <w:spacing w:after="0"/>
        <w:rPr>
          <w:vanish/>
          <w:sz w:val="24"/>
        </w:rPr>
      </w:pPr>
    </w:p>
    <w:p w14:paraId="7FBC8CC7" w14:textId="77777777" w:rsidR="00A133BA" w:rsidRPr="00A133BA" w:rsidRDefault="00A133BA" w:rsidP="00A133BA">
      <w:pPr>
        <w:pStyle w:val="ListParagraph"/>
        <w:numPr>
          <w:ilvl w:val="0"/>
          <w:numId w:val="33"/>
        </w:numPr>
        <w:spacing w:after="0"/>
        <w:rPr>
          <w:vanish/>
          <w:sz w:val="24"/>
        </w:rPr>
      </w:pPr>
    </w:p>
    <w:p w14:paraId="46FDF2C8" w14:textId="77777777" w:rsidR="00A133BA" w:rsidRPr="00A133BA" w:rsidRDefault="00A133BA" w:rsidP="00A133BA">
      <w:pPr>
        <w:pStyle w:val="ListParagraph"/>
        <w:numPr>
          <w:ilvl w:val="1"/>
          <w:numId w:val="33"/>
        </w:numPr>
        <w:spacing w:after="0"/>
        <w:rPr>
          <w:vanish/>
          <w:sz w:val="24"/>
        </w:rPr>
      </w:pPr>
    </w:p>
    <w:p w14:paraId="1E8D874A" w14:textId="77777777" w:rsidR="00A133BA" w:rsidRPr="00A133BA" w:rsidRDefault="00A133BA" w:rsidP="00A133BA">
      <w:pPr>
        <w:pStyle w:val="ListParagraph"/>
        <w:numPr>
          <w:ilvl w:val="1"/>
          <w:numId w:val="33"/>
        </w:numPr>
        <w:spacing w:after="0"/>
        <w:rPr>
          <w:vanish/>
          <w:sz w:val="24"/>
        </w:rPr>
      </w:pPr>
    </w:p>
    <w:p w14:paraId="312E11EF" w14:textId="77777777" w:rsidR="00A133BA" w:rsidRPr="00A133BA" w:rsidRDefault="00A133BA" w:rsidP="00A133BA">
      <w:pPr>
        <w:pStyle w:val="ListParagraph"/>
        <w:numPr>
          <w:ilvl w:val="1"/>
          <w:numId w:val="33"/>
        </w:numPr>
        <w:spacing w:after="0"/>
        <w:rPr>
          <w:vanish/>
          <w:sz w:val="24"/>
        </w:rPr>
      </w:pPr>
    </w:p>
    <w:p w14:paraId="436C389B" w14:textId="478E1584" w:rsidR="00A133BA" w:rsidRPr="007F018D" w:rsidRDefault="00D85AD2" w:rsidP="00A133BA">
      <w:pPr>
        <w:pStyle w:val="ListParagraph"/>
        <w:numPr>
          <w:ilvl w:val="1"/>
          <w:numId w:val="33"/>
        </w:numPr>
        <w:spacing w:after="0"/>
        <w:rPr>
          <w:b/>
          <w:bCs/>
          <w:sz w:val="24"/>
        </w:rPr>
      </w:pPr>
      <w:r w:rsidRPr="007F018D">
        <w:rPr>
          <w:b/>
          <w:bCs/>
          <w:sz w:val="24"/>
        </w:rPr>
        <w:t>Privacy Notification</w:t>
      </w:r>
    </w:p>
    <w:p w14:paraId="34EE3BC5" w14:textId="6999F080" w:rsidR="00EC7545" w:rsidRPr="00EC7545" w:rsidRDefault="0016460E" w:rsidP="00D85AD2">
      <w:pPr>
        <w:pStyle w:val="ListParagraph"/>
        <w:numPr>
          <w:ilvl w:val="0"/>
          <w:numId w:val="13"/>
        </w:numPr>
        <w:spacing w:after="0"/>
        <w:rPr>
          <w:sz w:val="24"/>
        </w:rPr>
      </w:pPr>
      <w:r w:rsidRPr="00EC7545">
        <w:rPr>
          <w:sz w:val="24"/>
        </w:rPr>
        <w:t xml:space="preserve">We will hold all application data in accordance with our Data Retention Schedule.  </w:t>
      </w:r>
      <w:r w:rsidR="00A2098E" w:rsidRPr="00EC7545">
        <w:rPr>
          <w:sz w:val="24"/>
        </w:rPr>
        <w:t xml:space="preserve">Information provide by </w:t>
      </w:r>
      <w:r w:rsidR="005C6FF0" w:rsidRPr="00EC7545">
        <w:rPr>
          <w:sz w:val="24"/>
        </w:rPr>
        <w:t xml:space="preserve">all </w:t>
      </w:r>
      <w:r w:rsidR="00EC7545">
        <w:rPr>
          <w:sz w:val="24"/>
        </w:rPr>
        <w:t>a</w:t>
      </w:r>
      <w:r w:rsidR="00EC7545" w:rsidRPr="00EC7545">
        <w:rPr>
          <w:sz w:val="24"/>
        </w:rPr>
        <w:t xml:space="preserve">pplicants who have not been </w:t>
      </w:r>
      <w:r w:rsidR="00EC7545">
        <w:rPr>
          <w:sz w:val="24"/>
        </w:rPr>
        <w:t xml:space="preserve">short-listed will be </w:t>
      </w:r>
      <w:r w:rsidR="00785C18">
        <w:rPr>
          <w:sz w:val="24"/>
        </w:rPr>
        <w:t xml:space="preserve">securely deleted </w:t>
      </w:r>
      <w:r w:rsidR="00DC7EA8">
        <w:rPr>
          <w:sz w:val="24"/>
        </w:rPr>
        <w:t xml:space="preserve">within 5 days of the first stage of interviews.  This will enable </w:t>
      </w:r>
      <w:r w:rsidR="008D2F11">
        <w:rPr>
          <w:sz w:val="24"/>
        </w:rPr>
        <w:t>contact to be made with individuals who may be on the long-list where short-listed applicants have withdrawn prior to interview.</w:t>
      </w:r>
    </w:p>
    <w:p w14:paraId="601ACB54" w14:textId="62B57A62" w:rsidR="00EC7545" w:rsidRDefault="002A552E" w:rsidP="00D85AD2">
      <w:pPr>
        <w:pStyle w:val="ListParagraph"/>
        <w:numPr>
          <w:ilvl w:val="0"/>
          <w:numId w:val="13"/>
        </w:numPr>
        <w:spacing w:after="0"/>
        <w:rPr>
          <w:sz w:val="24"/>
        </w:rPr>
      </w:pPr>
      <w:r>
        <w:rPr>
          <w:sz w:val="24"/>
        </w:rPr>
        <w:t>Data from a</w:t>
      </w:r>
      <w:r w:rsidR="00EC7545">
        <w:rPr>
          <w:sz w:val="24"/>
        </w:rPr>
        <w:t xml:space="preserve">pplicants who were not appointed </w:t>
      </w:r>
      <w:r>
        <w:rPr>
          <w:sz w:val="24"/>
        </w:rPr>
        <w:t xml:space="preserve">to the posts </w:t>
      </w:r>
      <w:r w:rsidR="00EC7545">
        <w:rPr>
          <w:sz w:val="24"/>
        </w:rPr>
        <w:t xml:space="preserve">will be securely </w:t>
      </w:r>
      <w:r>
        <w:rPr>
          <w:sz w:val="24"/>
        </w:rPr>
        <w:t xml:space="preserve">deleted within 5 days of the </w:t>
      </w:r>
      <w:r w:rsidR="00EC7545">
        <w:rPr>
          <w:sz w:val="24"/>
        </w:rPr>
        <w:t xml:space="preserve">appointed applicant </w:t>
      </w:r>
      <w:r>
        <w:rPr>
          <w:sz w:val="24"/>
        </w:rPr>
        <w:t>signing and returning</w:t>
      </w:r>
      <w:r w:rsidR="00EC7545">
        <w:rPr>
          <w:sz w:val="24"/>
        </w:rPr>
        <w:t xml:space="preserve"> their contract.</w:t>
      </w:r>
      <w:r>
        <w:rPr>
          <w:sz w:val="24"/>
        </w:rPr>
        <w:t xml:space="preserve">  This will enable </w:t>
      </w:r>
      <w:r w:rsidR="005603DB">
        <w:rPr>
          <w:sz w:val="24"/>
        </w:rPr>
        <w:t xml:space="preserve">(where appropriate) other applicants to be offered the role should </w:t>
      </w:r>
      <w:r w:rsidR="007F018D">
        <w:rPr>
          <w:sz w:val="24"/>
        </w:rPr>
        <w:t xml:space="preserve">any </w:t>
      </w:r>
      <w:r w:rsidR="00BD52B3">
        <w:rPr>
          <w:sz w:val="24"/>
        </w:rPr>
        <w:t xml:space="preserve">initial </w:t>
      </w:r>
      <w:r w:rsidR="007F018D">
        <w:rPr>
          <w:sz w:val="24"/>
        </w:rPr>
        <w:t xml:space="preserve">job offer </w:t>
      </w:r>
      <w:r w:rsidR="00BD52B3">
        <w:rPr>
          <w:sz w:val="24"/>
        </w:rPr>
        <w:t xml:space="preserve">by another </w:t>
      </w:r>
      <w:r w:rsidR="0042196B">
        <w:rPr>
          <w:sz w:val="24"/>
        </w:rPr>
        <w:t xml:space="preserve">candidate </w:t>
      </w:r>
      <w:r w:rsidR="007F018D">
        <w:rPr>
          <w:sz w:val="24"/>
        </w:rPr>
        <w:t>be declined</w:t>
      </w:r>
      <w:r w:rsidR="0042196B">
        <w:rPr>
          <w:sz w:val="24"/>
        </w:rPr>
        <w:t>.</w:t>
      </w:r>
    </w:p>
    <w:p w14:paraId="6724F537" w14:textId="74E1E76C" w:rsidR="0042196B" w:rsidRDefault="0042196B" w:rsidP="00D85AD2">
      <w:pPr>
        <w:pStyle w:val="ListParagraph"/>
        <w:numPr>
          <w:ilvl w:val="0"/>
          <w:numId w:val="13"/>
        </w:numPr>
        <w:spacing w:after="0"/>
        <w:rPr>
          <w:sz w:val="24"/>
        </w:rPr>
      </w:pPr>
      <w:r>
        <w:rPr>
          <w:sz w:val="24"/>
        </w:rPr>
        <w:t>The FDSW will only use your information to:</w:t>
      </w:r>
    </w:p>
    <w:p w14:paraId="1978041D" w14:textId="378E700A" w:rsidR="0042196B" w:rsidRPr="00D85AD2" w:rsidRDefault="0042196B" w:rsidP="0042196B">
      <w:pPr>
        <w:pStyle w:val="ListParagraph"/>
        <w:numPr>
          <w:ilvl w:val="1"/>
          <w:numId w:val="13"/>
        </w:numPr>
        <w:spacing w:after="0"/>
        <w:ind w:left="1134" w:hanging="425"/>
        <w:rPr>
          <w:sz w:val="24"/>
        </w:rPr>
      </w:pPr>
      <w:r>
        <w:rPr>
          <w:sz w:val="24"/>
        </w:rPr>
        <w:t>Contact you with information about the next step in your application (</w:t>
      </w:r>
    </w:p>
    <w:p w14:paraId="40037E4E" w14:textId="77777777" w:rsidR="00EE5072" w:rsidRPr="00EE5072" w:rsidRDefault="00EE5072" w:rsidP="00EE5072">
      <w:pPr>
        <w:spacing w:after="0"/>
        <w:ind w:left="360"/>
      </w:pPr>
    </w:p>
    <w:p w14:paraId="61113BB8" w14:textId="77777777" w:rsidR="00EE5072" w:rsidRPr="00D524A9" w:rsidRDefault="00EE5072" w:rsidP="006A1364">
      <w:pPr>
        <w:pStyle w:val="ListParagraph"/>
        <w:numPr>
          <w:ilvl w:val="0"/>
          <w:numId w:val="21"/>
        </w:numPr>
        <w:spacing w:after="0"/>
        <w:outlineLvl w:val="0"/>
        <w:rPr>
          <w:b/>
          <w:color w:val="000000" w:themeColor="text1"/>
          <w:sz w:val="28"/>
        </w:rPr>
      </w:pPr>
      <w:bookmarkStart w:id="37" w:name="_Toc474919463"/>
      <w:r w:rsidRPr="00D524A9">
        <w:rPr>
          <w:b/>
          <w:color w:val="000000" w:themeColor="text1"/>
          <w:sz w:val="28"/>
        </w:rPr>
        <w:t>Induction</w:t>
      </w:r>
      <w:bookmarkEnd w:id="37"/>
    </w:p>
    <w:p w14:paraId="6D2CE353" w14:textId="77777777" w:rsidR="00EE5072" w:rsidRPr="00EE5072" w:rsidRDefault="00EE5072" w:rsidP="006A1364">
      <w:pPr>
        <w:pStyle w:val="ListParagraph"/>
        <w:numPr>
          <w:ilvl w:val="1"/>
          <w:numId w:val="21"/>
        </w:numPr>
        <w:spacing w:after="0"/>
        <w:outlineLvl w:val="1"/>
        <w:rPr>
          <w:b/>
          <w:sz w:val="24"/>
        </w:rPr>
      </w:pPr>
      <w:bookmarkStart w:id="38" w:name="_Toc474919464"/>
      <w:r w:rsidRPr="00EE5072">
        <w:rPr>
          <w:b/>
          <w:sz w:val="24"/>
        </w:rPr>
        <w:t>Induction programming</w:t>
      </w:r>
      <w:bookmarkEnd w:id="38"/>
    </w:p>
    <w:p w14:paraId="6E19CD0D" w14:textId="77777777" w:rsidR="00EE5072" w:rsidRPr="00EE5072" w:rsidRDefault="00EE5072" w:rsidP="006A1364">
      <w:pPr>
        <w:numPr>
          <w:ilvl w:val="0"/>
          <w:numId w:val="7"/>
        </w:numPr>
        <w:spacing w:after="0"/>
        <w:contextualSpacing/>
        <w:rPr>
          <w:sz w:val="24"/>
        </w:rPr>
      </w:pPr>
      <w:r w:rsidRPr="00EE5072">
        <w:rPr>
          <w:sz w:val="24"/>
        </w:rPr>
        <w:t>The FDSW provide a comprehensive induction programme which will be managed by the new staff member’s line manager.  This will include:</w:t>
      </w:r>
    </w:p>
    <w:p w14:paraId="6EDC6D1F" w14:textId="77777777" w:rsidR="00EE5072" w:rsidRPr="00EE5072" w:rsidRDefault="00EE5072" w:rsidP="006A1364">
      <w:pPr>
        <w:numPr>
          <w:ilvl w:val="1"/>
          <w:numId w:val="7"/>
        </w:numPr>
        <w:spacing w:after="0"/>
        <w:contextualSpacing/>
        <w:rPr>
          <w:sz w:val="24"/>
        </w:rPr>
      </w:pPr>
      <w:r w:rsidRPr="00EE5072">
        <w:rPr>
          <w:sz w:val="24"/>
        </w:rPr>
        <w:t>Orientation to the building in which the new staff member will be housed</w:t>
      </w:r>
    </w:p>
    <w:p w14:paraId="195332C7" w14:textId="77777777" w:rsidR="00EE5072" w:rsidRPr="00EE5072" w:rsidRDefault="00EE5072" w:rsidP="006A1364">
      <w:pPr>
        <w:numPr>
          <w:ilvl w:val="1"/>
          <w:numId w:val="7"/>
        </w:numPr>
        <w:spacing w:after="0"/>
        <w:contextualSpacing/>
        <w:rPr>
          <w:sz w:val="24"/>
        </w:rPr>
      </w:pPr>
      <w:r w:rsidRPr="00EE5072">
        <w:rPr>
          <w:sz w:val="24"/>
        </w:rPr>
        <w:t>Fire and emergency exit information relevant to the building, and access requirements of the new employee</w:t>
      </w:r>
    </w:p>
    <w:p w14:paraId="27CFC127" w14:textId="77777777" w:rsidR="00EE5072" w:rsidRPr="00EE5072" w:rsidRDefault="00EE5072" w:rsidP="006A1364">
      <w:pPr>
        <w:numPr>
          <w:ilvl w:val="1"/>
          <w:numId w:val="7"/>
        </w:numPr>
        <w:spacing w:after="0"/>
        <w:contextualSpacing/>
        <w:rPr>
          <w:sz w:val="24"/>
        </w:rPr>
      </w:pPr>
      <w:r w:rsidRPr="00EE5072">
        <w:rPr>
          <w:sz w:val="24"/>
        </w:rPr>
        <w:t>Orientation to the DSW Staff Handbook</w:t>
      </w:r>
    </w:p>
    <w:p w14:paraId="6831CC3C" w14:textId="77777777" w:rsidR="00EE5072" w:rsidRPr="00EE5072" w:rsidRDefault="00EE5072" w:rsidP="006A1364">
      <w:pPr>
        <w:numPr>
          <w:ilvl w:val="2"/>
          <w:numId w:val="7"/>
        </w:numPr>
        <w:spacing w:after="0"/>
        <w:contextualSpacing/>
        <w:rPr>
          <w:sz w:val="24"/>
        </w:rPr>
      </w:pPr>
      <w:r w:rsidRPr="00EE5072">
        <w:rPr>
          <w:sz w:val="24"/>
        </w:rPr>
        <w:t>Orientation to the DSW Health and Safety Policy</w:t>
      </w:r>
    </w:p>
    <w:p w14:paraId="5974F62F" w14:textId="77777777" w:rsidR="00EE5072" w:rsidRPr="00EE5072" w:rsidRDefault="00EE5072" w:rsidP="006A1364">
      <w:pPr>
        <w:numPr>
          <w:ilvl w:val="1"/>
          <w:numId w:val="7"/>
        </w:numPr>
        <w:spacing w:after="0"/>
        <w:contextualSpacing/>
        <w:rPr>
          <w:sz w:val="24"/>
        </w:rPr>
      </w:pPr>
      <w:r w:rsidRPr="00EE5072">
        <w:rPr>
          <w:sz w:val="24"/>
        </w:rPr>
        <w:t>Disability inclusion training</w:t>
      </w:r>
    </w:p>
    <w:p w14:paraId="7715417D" w14:textId="77777777" w:rsidR="00EE5072" w:rsidRPr="00EE5072" w:rsidRDefault="00EE5072" w:rsidP="006A1364">
      <w:pPr>
        <w:numPr>
          <w:ilvl w:val="1"/>
          <w:numId w:val="7"/>
        </w:numPr>
        <w:spacing w:after="0"/>
        <w:contextualSpacing/>
        <w:rPr>
          <w:sz w:val="24"/>
        </w:rPr>
      </w:pPr>
      <w:r w:rsidRPr="00EE5072">
        <w:rPr>
          <w:sz w:val="24"/>
        </w:rPr>
        <w:t>General Equality training (provided through external contacts)</w:t>
      </w:r>
    </w:p>
    <w:p w14:paraId="057E3F24" w14:textId="77777777" w:rsidR="00EE5072" w:rsidRPr="00EE5072" w:rsidRDefault="00EE5072" w:rsidP="006A1364">
      <w:pPr>
        <w:numPr>
          <w:ilvl w:val="1"/>
          <w:numId w:val="7"/>
        </w:numPr>
        <w:spacing w:after="0"/>
        <w:contextualSpacing/>
        <w:rPr>
          <w:sz w:val="24"/>
        </w:rPr>
      </w:pPr>
      <w:r w:rsidRPr="00EE5072">
        <w:rPr>
          <w:sz w:val="24"/>
        </w:rPr>
        <w:t>Job specific information and orientation</w:t>
      </w:r>
    </w:p>
    <w:p w14:paraId="5748FCC0" w14:textId="77777777" w:rsidR="00EE5072" w:rsidRPr="00EE5072" w:rsidRDefault="00EE5072" w:rsidP="006A1364">
      <w:pPr>
        <w:numPr>
          <w:ilvl w:val="1"/>
          <w:numId w:val="7"/>
        </w:numPr>
        <w:spacing w:after="0"/>
        <w:contextualSpacing/>
        <w:rPr>
          <w:sz w:val="24"/>
        </w:rPr>
      </w:pPr>
      <w:r w:rsidRPr="00EE5072">
        <w:rPr>
          <w:sz w:val="24"/>
        </w:rPr>
        <w:t>Work programming and the development of a personal work programme</w:t>
      </w:r>
    </w:p>
    <w:p w14:paraId="26154631" w14:textId="77777777" w:rsidR="00EE5072" w:rsidRPr="00EE5072" w:rsidRDefault="00EE5072" w:rsidP="006A1364">
      <w:pPr>
        <w:numPr>
          <w:ilvl w:val="1"/>
          <w:numId w:val="7"/>
        </w:numPr>
        <w:spacing w:after="0"/>
        <w:contextualSpacing/>
        <w:rPr>
          <w:sz w:val="24"/>
        </w:rPr>
      </w:pPr>
      <w:r w:rsidRPr="00EE5072">
        <w:rPr>
          <w:sz w:val="24"/>
        </w:rPr>
        <w:t>Safeguarding and Welfare training and orientation to the DSW Welfare Policies and toolkits</w:t>
      </w:r>
    </w:p>
    <w:p w14:paraId="1932839F" w14:textId="77777777" w:rsidR="00EE5072" w:rsidRPr="00EE5072" w:rsidRDefault="00EE5072" w:rsidP="006A1364">
      <w:pPr>
        <w:numPr>
          <w:ilvl w:val="1"/>
          <w:numId w:val="7"/>
        </w:numPr>
        <w:spacing w:after="0"/>
        <w:contextualSpacing/>
        <w:rPr>
          <w:sz w:val="24"/>
        </w:rPr>
      </w:pPr>
      <w:r w:rsidRPr="00EE5072">
        <w:rPr>
          <w:sz w:val="24"/>
        </w:rPr>
        <w:t>Orientation to the DSW Equity Policy</w:t>
      </w:r>
    </w:p>
    <w:p w14:paraId="41F0189E" w14:textId="77777777" w:rsidR="00EE5072" w:rsidRPr="00EE5072" w:rsidRDefault="00EE5072" w:rsidP="006A1364">
      <w:pPr>
        <w:numPr>
          <w:ilvl w:val="1"/>
          <w:numId w:val="7"/>
        </w:numPr>
        <w:spacing w:after="0"/>
        <w:contextualSpacing/>
        <w:rPr>
          <w:sz w:val="24"/>
        </w:rPr>
      </w:pPr>
      <w:r w:rsidRPr="00EE5072">
        <w:rPr>
          <w:sz w:val="24"/>
        </w:rPr>
        <w:t xml:space="preserve">Work programming </w:t>
      </w:r>
    </w:p>
    <w:p w14:paraId="32ED4588" w14:textId="77777777" w:rsidR="00EE5072" w:rsidRPr="00EE5072" w:rsidRDefault="00EE5072" w:rsidP="00EE5072">
      <w:pPr>
        <w:spacing w:after="0"/>
        <w:ind w:left="1080"/>
      </w:pPr>
    </w:p>
    <w:p w14:paraId="53914DF8" w14:textId="77777777" w:rsidR="00EE5072" w:rsidRPr="00EE5072" w:rsidRDefault="00EE5072" w:rsidP="006A1364">
      <w:pPr>
        <w:pStyle w:val="ListParagraph"/>
        <w:numPr>
          <w:ilvl w:val="1"/>
          <w:numId w:val="21"/>
        </w:numPr>
        <w:spacing w:after="0"/>
        <w:outlineLvl w:val="1"/>
        <w:rPr>
          <w:b/>
          <w:sz w:val="24"/>
        </w:rPr>
      </w:pPr>
      <w:bookmarkStart w:id="39" w:name="_Toc474919465"/>
      <w:r w:rsidRPr="00EE5072">
        <w:rPr>
          <w:b/>
          <w:sz w:val="24"/>
        </w:rPr>
        <w:t>Probation</w:t>
      </w:r>
      <w:bookmarkEnd w:id="39"/>
    </w:p>
    <w:p w14:paraId="0868FB96" w14:textId="77777777" w:rsidR="00EE5072" w:rsidRPr="00EE5072" w:rsidRDefault="00EE5072" w:rsidP="006A1364">
      <w:pPr>
        <w:numPr>
          <w:ilvl w:val="0"/>
          <w:numId w:val="7"/>
        </w:numPr>
        <w:spacing w:after="0"/>
        <w:contextualSpacing/>
        <w:rPr>
          <w:sz w:val="24"/>
        </w:rPr>
      </w:pPr>
      <w:r w:rsidRPr="00EE5072">
        <w:rPr>
          <w:sz w:val="24"/>
        </w:rPr>
        <w:t xml:space="preserve">The FDSW apply a </w:t>
      </w:r>
      <w:proofErr w:type="gramStart"/>
      <w:r w:rsidRPr="00EE5072">
        <w:rPr>
          <w:b/>
          <w:sz w:val="24"/>
        </w:rPr>
        <w:t>six month</w:t>
      </w:r>
      <w:proofErr w:type="gramEnd"/>
      <w:r w:rsidRPr="00EE5072">
        <w:rPr>
          <w:sz w:val="24"/>
        </w:rPr>
        <w:t xml:space="preserve"> probationary period to all new appointments.  Progress and performance against the essential characteristics of the role (as identified in the personal specifications) will determine whether the probation period is extended, or whether the probationary period is </w:t>
      </w:r>
      <w:proofErr w:type="gramStart"/>
      <w:r w:rsidRPr="00EE5072">
        <w:rPr>
          <w:sz w:val="24"/>
        </w:rPr>
        <w:t>confirmed</w:t>
      </w:r>
      <w:proofErr w:type="gramEnd"/>
      <w:r w:rsidRPr="00EE5072">
        <w:rPr>
          <w:sz w:val="24"/>
        </w:rPr>
        <w:t xml:space="preserve"> and the member of staff made permanent.</w:t>
      </w:r>
    </w:p>
    <w:p w14:paraId="3E8870D3" w14:textId="77777777" w:rsidR="00EE5072" w:rsidRPr="00EE5072" w:rsidRDefault="00EE5072" w:rsidP="00EE5072">
      <w:pPr>
        <w:spacing w:after="0"/>
        <w:ind w:firstLine="720"/>
      </w:pPr>
    </w:p>
    <w:p w14:paraId="135D257F" w14:textId="77777777" w:rsidR="00EE5072" w:rsidRPr="00D524A9" w:rsidRDefault="00EE5072" w:rsidP="006A1364">
      <w:pPr>
        <w:pStyle w:val="ListParagraph"/>
        <w:numPr>
          <w:ilvl w:val="0"/>
          <w:numId w:val="21"/>
        </w:numPr>
        <w:spacing w:after="0"/>
        <w:outlineLvl w:val="0"/>
        <w:rPr>
          <w:b/>
          <w:color w:val="000000" w:themeColor="text1"/>
          <w:sz w:val="28"/>
        </w:rPr>
      </w:pPr>
      <w:bookmarkStart w:id="40" w:name="_Toc474919466"/>
      <w:r w:rsidRPr="00D524A9">
        <w:rPr>
          <w:b/>
          <w:color w:val="000000" w:themeColor="text1"/>
          <w:sz w:val="28"/>
        </w:rPr>
        <w:t>Retention in role post-probation</w:t>
      </w:r>
      <w:bookmarkEnd w:id="40"/>
    </w:p>
    <w:p w14:paraId="7774409E" w14:textId="77777777" w:rsidR="00EE5072" w:rsidRPr="00EE5072" w:rsidRDefault="00EE5072" w:rsidP="006A1364">
      <w:pPr>
        <w:numPr>
          <w:ilvl w:val="0"/>
          <w:numId w:val="8"/>
        </w:numPr>
        <w:spacing w:after="0"/>
        <w:contextualSpacing/>
        <w:rPr>
          <w:sz w:val="24"/>
        </w:rPr>
      </w:pPr>
      <w:r w:rsidRPr="00EE5072">
        <w:rPr>
          <w:sz w:val="24"/>
        </w:rPr>
        <w:t xml:space="preserve">DSW recognise that retaining high-quality, effective and valued staff is essential; and promotes consistency in partnership working, a reason to invest in training and continuing professional learning, and therefore an increasingly </w:t>
      </w:r>
      <w:proofErr w:type="gramStart"/>
      <w:r w:rsidRPr="00EE5072">
        <w:rPr>
          <w:sz w:val="24"/>
        </w:rPr>
        <w:t>highly-skilled</w:t>
      </w:r>
      <w:proofErr w:type="gramEnd"/>
      <w:r w:rsidRPr="00EE5072">
        <w:rPr>
          <w:sz w:val="24"/>
        </w:rPr>
        <w:t>, innovative and respected workforce.</w:t>
      </w:r>
    </w:p>
    <w:p w14:paraId="41DFD22D" w14:textId="77777777" w:rsidR="00EE5072" w:rsidRPr="00EE5072" w:rsidRDefault="00EE5072" w:rsidP="006A1364">
      <w:pPr>
        <w:numPr>
          <w:ilvl w:val="0"/>
          <w:numId w:val="8"/>
        </w:numPr>
        <w:spacing w:after="0"/>
        <w:contextualSpacing/>
        <w:rPr>
          <w:sz w:val="24"/>
        </w:rPr>
      </w:pPr>
      <w:r w:rsidRPr="00EE5072">
        <w:rPr>
          <w:sz w:val="24"/>
        </w:rPr>
        <w:t xml:space="preserve">Training needs will be identified through regular staff appraisals. All staff will be given appropriate access to training to enable them to progress within the organisation and all promotion decisions will be made </w:t>
      </w:r>
      <w:proofErr w:type="gramStart"/>
      <w:r w:rsidRPr="00EE5072">
        <w:rPr>
          <w:sz w:val="24"/>
        </w:rPr>
        <w:t>on the basis of</w:t>
      </w:r>
      <w:proofErr w:type="gramEnd"/>
      <w:r w:rsidRPr="00EE5072">
        <w:rPr>
          <w:sz w:val="24"/>
        </w:rPr>
        <w:t xml:space="preserve"> merit. </w:t>
      </w:r>
    </w:p>
    <w:p w14:paraId="428EEE07" w14:textId="77777777" w:rsidR="00EE5072" w:rsidRPr="00EE5072" w:rsidRDefault="00EE5072" w:rsidP="006A1364">
      <w:pPr>
        <w:numPr>
          <w:ilvl w:val="0"/>
          <w:numId w:val="8"/>
        </w:numPr>
        <w:spacing w:after="0"/>
        <w:contextualSpacing/>
        <w:rPr>
          <w:sz w:val="24"/>
        </w:rPr>
      </w:pPr>
      <w:r w:rsidRPr="00EE5072">
        <w:rPr>
          <w:sz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004E48AE" w14:textId="77777777" w:rsidR="00EE5072" w:rsidRPr="00EE5072" w:rsidRDefault="00EE5072" w:rsidP="006A1364">
      <w:pPr>
        <w:numPr>
          <w:ilvl w:val="0"/>
          <w:numId w:val="8"/>
        </w:numPr>
        <w:spacing w:after="0"/>
        <w:contextualSpacing/>
        <w:rPr>
          <w:sz w:val="24"/>
        </w:rPr>
      </w:pPr>
      <w:r w:rsidRPr="00EE5072">
        <w:rPr>
          <w:sz w:val="24"/>
        </w:rPr>
        <w:t xml:space="preserve">Our conditions of service, benefits and facilities are reviewed regularly to ensure that they are available to all staff who should have access to them and that there are no unlawful obstacles to accessing them. </w:t>
      </w:r>
    </w:p>
    <w:p w14:paraId="5646EF49" w14:textId="77777777" w:rsidR="00EE5072" w:rsidRPr="00EE5072" w:rsidRDefault="00EE5072" w:rsidP="00EE5072">
      <w:pPr>
        <w:spacing w:after="0"/>
        <w:rPr>
          <w:sz w:val="24"/>
        </w:rPr>
      </w:pPr>
    </w:p>
    <w:p w14:paraId="7A56A693" w14:textId="77777777" w:rsidR="00EE5072" w:rsidRPr="00EE5072" w:rsidRDefault="00EE5072" w:rsidP="006A1364">
      <w:pPr>
        <w:numPr>
          <w:ilvl w:val="0"/>
          <w:numId w:val="9"/>
        </w:numPr>
        <w:spacing w:after="0"/>
        <w:contextualSpacing/>
        <w:rPr>
          <w:vanish/>
          <w:sz w:val="24"/>
        </w:rPr>
      </w:pPr>
    </w:p>
    <w:p w14:paraId="69414292" w14:textId="77777777" w:rsidR="00EE5072" w:rsidRPr="00EE5072" w:rsidRDefault="00EE5072" w:rsidP="006A1364">
      <w:pPr>
        <w:numPr>
          <w:ilvl w:val="0"/>
          <w:numId w:val="9"/>
        </w:numPr>
        <w:spacing w:after="0"/>
        <w:contextualSpacing/>
        <w:rPr>
          <w:vanish/>
          <w:sz w:val="24"/>
        </w:rPr>
      </w:pPr>
    </w:p>
    <w:p w14:paraId="07A3CDE8" w14:textId="77777777" w:rsidR="00EE5072" w:rsidRPr="00EE5072" w:rsidRDefault="00EE5072" w:rsidP="006A1364">
      <w:pPr>
        <w:numPr>
          <w:ilvl w:val="0"/>
          <w:numId w:val="9"/>
        </w:numPr>
        <w:spacing w:after="0"/>
        <w:contextualSpacing/>
        <w:rPr>
          <w:vanish/>
          <w:sz w:val="24"/>
        </w:rPr>
      </w:pPr>
    </w:p>
    <w:p w14:paraId="321F0237" w14:textId="77777777" w:rsidR="00EE5072" w:rsidRPr="00EE5072" w:rsidRDefault="00EE5072" w:rsidP="006A1364">
      <w:pPr>
        <w:numPr>
          <w:ilvl w:val="0"/>
          <w:numId w:val="9"/>
        </w:numPr>
        <w:spacing w:after="0"/>
        <w:contextualSpacing/>
        <w:rPr>
          <w:vanish/>
          <w:sz w:val="24"/>
        </w:rPr>
      </w:pPr>
    </w:p>
    <w:p w14:paraId="6AA4D603" w14:textId="77777777" w:rsidR="00EE5072" w:rsidRPr="00EE5072" w:rsidRDefault="00EE5072" w:rsidP="006A1364">
      <w:pPr>
        <w:numPr>
          <w:ilvl w:val="0"/>
          <w:numId w:val="9"/>
        </w:numPr>
        <w:spacing w:after="0"/>
        <w:contextualSpacing/>
        <w:rPr>
          <w:vanish/>
          <w:sz w:val="24"/>
        </w:rPr>
      </w:pPr>
    </w:p>
    <w:p w14:paraId="50B32FB8" w14:textId="77777777" w:rsidR="00EE5072" w:rsidRPr="00EE5072" w:rsidRDefault="00EE5072" w:rsidP="006A1364">
      <w:pPr>
        <w:numPr>
          <w:ilvl w:val="0"/>
          <w:numId w:val="9"/>
        </w:numPr>
        <w:spacing w:after="0"/>
        <w:contextualSpacing/>
        <w:rPr>
          <w:vanish/>
          <w:sz w:val="24"/>
        </w:rPr>
      </w:pPr>
    </w:p>
    <w:p w14:paraId="053A7EA3" w14:textId="77777777" w:rsidR="00EE5072" w:rsidRPr="00EE5072" w:rsidRDefault="00EE5072" w:rsidP="006A1364">
      <w:pPr>
        <w:numPr>
          <w:ilvl w:val="0"/>
          <w:numId w:val="9"/>
        </w:numPr>
        <w:spacing w:after="0"/>
        <w:contextualSpacing/>
        <w:rPr>
          <w:vanish/>
          <w:sz w:val="24"/>
        </w:rPr>
      </w:pPr>
    </w:p>
    <w:p w14:paraId="3018F00F" w14:textId="77777777" w:rsidR="00EE5072" w:rsidRPr="00EE5072" w:rsidRDefault="00EE5072" w:rsidP="006A1364">
      <w:pPr>
        <w:numPr>
          <w:ilvl w:val="0"/>
          <w:numId w:val="9"/>
        </w:numPr>
        <w:spacing w:after="0"/>
        <w:contextualSpacing/>
        <w:rPr>
          <w:vanish/>
          <w:sz w:val="24"/>
        </w:rPr>
      </w:pPr>
    </w:p>
    <w:p w14:paraId="47BE35CF" w14:textId="77777777" w:rsidR="00EE5072" w:rsidRPr="00EE5072" w:rsidRDefault="00EE5072" w:rsidP="006A1364">
      <w:pPr>
        <w:pStyle w:val="ListParagraph"/>
        <w:numPr>
          <w:ilvl w:val="1"/>
          <w:numId w:val="21"/>
        </w:numPr>
        <w:spacing w:after="0"/>
        <w:outlineLvl w:val="1"/>
        <w:rPr>
          <w:b/>
          <w:sz w:val="24"/>
        </w:rPr>
      </w:pPr>
      <w:bookmarkStart w:id="41" w:name="_Toc474919467"/>
      <w:r w:rsidRPr="00EE5072">
        <w:rPr>
          <w:b/>
          <w:sz w:val="24"/>
        </w:rPr>
        <w:t>Commitment to Retention</w:t>
      </w:r>
      <w:bookmarkEnd w:id="41"/>
    </w:p>
    <w:p w14:paraId="67230F2D" w14:textId="77777777" w:rsidR="00EE5072" w:rsidRPr="00EE5072" w:rsidRDefault="00EE5072" w:rsidP="006A1364">
      <w:pPr>
        <w:numPr>
          <w:ilvl w:val="0"/>
          <w:numId w:val="8"/>
        </w:numPr>
        <w:spacing w:after="0"/>
        <w:contextualSpacing/>
        <w:rPr>
          <w:sz w:val="24"/>
        </w:rPr>
      </w:pPr>
      <w:r w:rsidRPr="00EE5072">
        <w:rPr>
          <w:sz w:val="24"/>
        </w:rPr>
        <w:t xml:space="preserve">DSW recognise that there will be specific challenges for individuals who are members of groups who share protected characteristics regarding the work environment.  During the </w:t>
      </w:r>
      <w:proofErr w:type="spellStart"/>
      <w:r w:rsidRPr="00EE5072">
        <w:rPr>
          <w:sz w:val="24"/>
        </w:rPr>
        <w:t>iEIA</w:t>
      </w:r>
      <w:proofErr w:type="spellEnd"/>
      <w:r w:rsidRPr="00EE5072">
        <w:rPr>
          <w:sz w:val="24"/>
        </w:rPr>
        <w:t xml:space="preserve"> on this policy the following commitments were identified (linked to identified, common challenges) and policies referenced to identify how retention can be supported by proactively addressing these common challenges.</w:t>
      </w:r>
    </w:p>
    <w:p w14:paraId="470A2E67" w14:textId="77777777" w:rsidR="00EE5072" w:rsidRPr="00EE5072" w:rsidRDefault="00EE5072" w:rsidP="006A1364">
      <w:pPr>
        <w:numPr>
          <w:ilvl w:val="0"/>
          <w:numId w:val="8"/>
        </w:numPr>
        <w:spacing w:after="0"/>
        <w:contextualSpacing/>
        <w:rPr>
          <w:sz w:val="24"/>
        </w:rPr>
      </w:pPr>
      <w:r w:rsidRPr="00EE5072">
        <w:rPr>
          <w:sz w:val="24"/>
        </w:rPr>
        <w:t>In order to ensure staff retention DSW commit to the following, and have policy in place to support these commitments:</w:t>
      </w:r>
    </w:p>
    <w:p w14:paraId="6CA30553" w14:textId="77777777" w:rsidR="00EE5072" w:rsidRPr="00EE5072" w:rsidRDefault="00EE5072" w:rsidP="00EE5072">
      <w:pPr>
        <w:keepNext/>
        <w:keepLines/>
        <w:spacing w:before="200" w:after="0"/>
        <w:outlineLvl w:val="2"/>
        <w:rPr>
          <w:rFonts w:eastAsiaTheme="majorEastAsia" w:cstheme="majorBidi"/>
          <w:bCs/>
          <w:i/>
          <w:sz w:val="24"/>
        </w:rPr>
        <w:sectPr w:rsidR="00EE5072" w:rsidRPr="00EE5072" w:rsidSect="003926B7">
          <w:pgSz w:w="11906" w:h="16838"/>
          <w:pgMar w:top="720" w:right="720" w:bottom="720" w:left="720" w:header="708" w:footer="708" w:gutter="0"/>
          <w:cols w:space="708"/>
          <w:docGrid w:linePitch="360"/>
        </w:sectPr>
      </w:pPr>
    </w:p>
    <w:p w14:paraId="45102E2C" w14:textId="77777777" w:rsidR="00EE5072" w:rsidRPr="00EE5072" w:rsidRDefault="00EE5072" w:rsidP="00EE5072">
      <w:pPr>
        <w:keepNext/>
        <w:keepLines/>
        <w:spacing w:before="200" w:after="0"/>
        <w:outlineLvl w:val="2"/>
        <w:rPr>
          <w:rFonts w:eastAsiaTheme="majorEastAsia" w:cstheme="majorBidi"/>
          <w:bCs/>
          <w:i/>
          <w:sz w:val="24"/>
        </w:rPr>
      </w:pPr>
      <w:bookmarkStart w:id="42" w:name="_Toc474919468"/>
      <w:r w:rsidRPr="00EE5072">
        <w:rPr>
          <w:rFonts w:eastAsiaTheme="majorEastAsia" w:cstheme="majorBidi"/>
          <w:bCs/>
          <w:i/>
          <w:sz w:val="24"/>
        </w:rPr>
        <w:t>Table 1: Commitment to Retention</w:t>
      </w:r>
      <w:bookmarkEnd w:id="42"/>
    </w:p>
    <w:tbl>
      <w:tblPr>
        <w:tblStyle w:val="TableGrid"/>
        <w:tblW w:w="0" w:type="auto"/>
        <w:tblInd w:w="108" w:type="dxa"/>
        <w:tblLook w:val="04A0" w:firstRow="1" w:lastRow="0" w:firstColumn="1" w:lastColumn="0" w:noHBand="0" w:noVBand="1"/>
      </w:tblPr>
      <w:tblGrid>
        <w:gridCol w:w="5387"/>
        <w:gridCol w:w="4961"/>
      </w:tblGrid>
      <w:tr w:rsidR="00EE5072" w:rsidRPr="00EE5072" w14:paraId="2684D05D" w14:textId="77777777" w:rsidTr="003926B7">
        <w:trPr>
          <w:trHeight w:val="567"/>
        </w:trPr>
        <w:tc>
          <w:tcPr>
            <w:tcW w:w="5387" w:type="dxa"/>
            <w:vAlign w:val="center"/>
          </w:tcPr>
          <w:p w14:paraId="18C832EA" w14:textId="77777777" w:rsidR="00EE5072" w:rsidRPr="00EE5072" w:rsidRDefault="00EE5072" w:rsidP="00EE5072">
            <w:pPr>
              <w:rPr>
                <w:b/>
                <w:sz w:val="24"/>
              </w:rPr>
            </w:pPr>
            <w:r w:rsidRPr="00EE5072">
              <w:rPr>
                <w:b/>
                <w:sz w:val="24"/>
              </w:rPr>
              <w:t>Commitment</w:t>
            </w:r>
          </w:p>
        </w:tc>
        <w:tc>
          <w:tcPr>
            <w:tcW w:w="4961" w:type="dxa"/>
            <w:vAlign w:val="center"/>
          </w:tcPr>
          <w:p w14:paraId="5356082F" w14:textId="77777777" w:rsidR="00EE5072" w:rsidRPr="00EE5072" w:rsidRDefault="00EE5072" w:rsidP="00EE5072">
            <w:pPr>
              <w:rPr>
                <w:b/>
                <w:sz w:val="24"/>
              </w:rPr>
            </w:pPr>
            <w:r w:rsidRPr="00EE5072">
              <w:rPr>
                <w:b/>
                <w:sz w:val="24"/>
              </w:rPr>
              <w:t>DSW supporting Policy and Practices</w:t>
            </w:r>
          </w:p>
        </w:tc>
      </w:tr>
      <w:tr w:rsidR="00EE5072" w:rsidRPr="00EE5072" w14:paraId="4B70757F" w14:textId="77777777" w:rsidTr="003926B7">
        <w:tc>
          <w:tcPr>
            <w:tcW w:w="5387" w:type="dxa"/>
          </w:tcPr>
          <w:p w14:paraId="503A38BB" w14:textId="77777777" w:rsidR="00EE5072" w:rsidRPr="00EE5072" w:rsidRDefault="00EE5072" w:rsidP="006A1364">
            <w:pPr>
              <w:numPr>
                <w:ilvl w:val="0"/>
                <w:numId w:val="8"/>
              </w:numPr>
              <w:ind w:left="284" w:hanging="284"/>
              <w:contextualSpacing/>
              <w:rPr>
                <w:sz w:val="24"/>
              </w:rPr>
            </w:pPr>
            <w:r w:rsidRPr="00EE5072">
              <w:rPr>
                <w:sz w:val="24"/>
              </w:rPr>
              <w:t xml:space="preserve">A flexible approach to work practices </w:t>
            </w:r>
            <w:proofErr w:type="gramStart"/>
            <w:r w:rsidRPr="00EE5072">
              <w:rPr>
                <w:sz w:val="24"/>
              </w:rPr>
              <w:t>so as to</w:t>
            </w:r>
            <w:proofErr w:type="gramEnd"/>
            <w:r w:rsidRPr="00EE5072">
              <w:rPr>
                <w:sz w:val="24"/>
              </w:rPr>
              <w:t xml:space="preserve"> balance demands between personal and work commitments</w:t>
            </w:r>
          </w:p>
        </w:tc>
        <w:tc>
          <w:tcPr>
            <w:tcW w:w="4961" w:type="dxa"/>
          </w:tcPr>
          <w:p w14:paraId="649F3992" w14:textId="77777777" w:rsidR="00EE5072" w:rsidRPr="00EE5072" w:rsidRDefault="00EE5072" w:rsidP="006A1364">
            <w:pPr>
              <w:numPr>
                <w:ilvl w:val="0"/>
                <w:numId w:val="11"/>
              </w:numPr>
              <w:ind w:left="318" w:hanging="284"/>
              <w:contextualSpacing/>
              <w:rPr>
                <w:sz w:val="24"/>
              </w:rPr>
            </w:pPr>
            <w:r w:rsidRPr="00EE5072">
              <w:rPr>
                <w:i/>
                <w:sz w:val="24"/>
              </w:rPr>
              <w:t>Flexible Working Policy</w:t>
            </w:r>
            <w:r w:rsidRPr="00EE5072">
              <w:rPr>
                <w:sz w:val="24"/>
              </w:rPr>
              <w:t>: Staff Handbook 2016</w:t>
            </w:r>
          </w:p>
        </w:tc>
      </w:tr>
      <w:tr w:rsidR="00EE5072" w:rsidRPr="00EE5072" w14:paraId="5D6634AA" w14:textId="77777777" w:rsidTr="003926B7">
        <w:tc>
          <w:tcPr>
            <w:tcW w:w="5387" w:type="dxa"/>
          </w:tcPr>
          <w:p w14:paraId="345872B6" w14:textId="77777777" w:rsidR="00EE5072" w:rsidRPr="00EE5072" w:rsidRDefault="00EE5072" w:rsidP="006A1364">
            <w:pPr>
              <w:numPr>
                <w:ilvl w:val="0"/>
                <w:numId w:val="8"/>
              </w:numPr>
              <w:ind w:left="284" w:hanging="284"/>
              <w:contextualSpacing/>
              <w:rPr>
                <w:sz w:val="24"/>
              </w:rPr>
            </w:pPr>
            <w:r w:rsidRPr="00EE5072">
              <w:rPr>
                <w:sz w:val="24"/>
              </w:rPr>
              <w:t>Workplace support and structures to support emergent or on-going demands on colleagues within their personal or professional life</w:t>
            </w:r>
          </w:p>
        </w:tc>
        <w:tc>
          <w:tcPr>
            <w:tcW w:w="4961" w:type="dxa"/>
          </w:tcPr>
          <w:p w14:paraId="40358756" w14:textId="77777777" w:rsidR="00EE5072" w:rsidRPr="00EE5072" w:rsidRDefault="00EE5072" w:rsidP="006A1364">
            <w:pPr>
              <w:numPr>
                <w:ilvl w:val="0"/>
                <w:numId w:val="10"/>
              </w:numPr>
              <w:ind w:left="318" w:hanging="284"/>
              <w:contextualSpacing/>
              <w:rPr>
                <w:i/>
                <w:sz w:val="24"/>
              </w:rPr>
            </w:pPr>
            <w:r w:rsidRPr="00EE5072">
              <w:rPr>
                <w:i/>
                <w:sz w:val="24"/>
              </w:rPr>
              <w:t>Bereavement Leave Policy</w:t>
            </w:r>
            <w:r w:rsidRPr="00EE5072">
              <w:rPr>
                <w:sz w:val="24"/>
              </w:rPr>
              <w:t>: Staff Handbook 2016</w:t>
            </w:r>
          </w:p>
          <w:p w14:paraId="6095B233" w14:textId="77777777" w:rsidR="00EE5072" w:rsidRPr="00EE5072" w:rsidRDefault="00EE5072" w:rsidP="006A1364">
            <w:pPr>
              <w:numPr>
                <w:ilvl w:val="0"/>
                <w:numId w:val="10"/>
              </w:numPr>
              <w:ind w:left="318" w:hanging="284"/>
              <w:contextualSpacing/>
              <w:rPr>
                <w:i/>
                <w:sz w:val="24"/>
              </w:rPr>
            </w:pPr>
            <w:r w:rsidRPr="00EE5072">
              <w:rPr>
                <w:i/>
                <w:sz w:val="24"/>
              </w:rPr>
              <w:t>Compassionate Leave Policy</w:t>
            </w:r>
            <w:r w:rsidRPr="00EE5072">
              <w:rPr>
                <w:sz w:val="24"/>
              </w:rPr>
              <w:t>: Staff Handbook 2016</w:t>
            </w:r>
          </w:p>
          <w:p w14:paraId="69E24510" w14:textId="77777777" w:rsidR="00EE5072" w:rsidRPr="00EE5072" w:rsidRDefault="00EE5072" w:rsidP="006A1364">
            <w:pPr>
              <w:numPr>
                <w:ilvl w:val="0"/>
                <w:numId w:val="10"/>
              </w:numPr>
              <w:ind w:left="318" w:hanging="284"/>
              <w:contextualSpacing/>
              <w:rPr>
                <w:i/>
                <w:sz w:val="24"/>
              </w:rPr>
            </w:pPr>
            <w:r w:rsidRPr="00EE5072">
              <w:rPr>
                <w:i/>
                <w:sz w:val="24"/>
              </w:rPr>
              <w:t>Homeworking Policy</w:t>
            </w:r>
            <w:r w:rsidRPr="00EE5072">
              <w:rPr>
                <w:sz w:val="24"/>
              </w:rPr>
              <w:t>: Staff Handbook 2016</w:t>
            </w:r>
          </w:p>
          <w:p w14:paraId="28805E4A" w14:textId="77777777" w:rsidR="00EE5072" w:rsidRPr="00EE5072" w:rsidRDefault="00EE5072" w:rsidP="006A1364">
            <w:pPr>
              <w:numPr>
                <w:ilvl w:val="0"/>
                <w:numId w:val="10"/>
              </w:numPr>
              <w:ind w:left="318" w:hanging="284"/>
              <w:contextualSpacing/>
              <w:rPr>
                <w:i/>
                <w:sz w:val="24"/>
              </w:rPr>
            </w:pPr>
            <w:r w:rsidRPr="00EE5072">
              <w:rPr>
                <w:i/>
                <w:sz w:val="24"/>
              </w:rPr>
              <w:t>Time off for Dependents Policy</w:t>
            </w:r>
            <w:r w:rsidRPr="00EE5072">
              <w:rPr>
                <w:sz w:val="24"/>
              </w:rPr>
              <w:t>: Staff Handbook 2016</w:t>
            </w:r>
          </w:p>
          <w:p w14:paraId="5FAE10CD" w14:textId="77777777" w:rsidR="00EE5072" w:rsidRPr="00EE5072" w:rsidRDefault="00EE5072" w:rsidP="006A1364">
            <w:pPr>
              <w:numPr>
                <w:ilvl w:val="0"/>
                <w:numId w:val="10"/>
              </w:numPr>
              <w:ind w:left="318" w:hanging="284"/>
              <w:contextualSpacing/>
              <w:rPr>
                <w:i/>
                <w:sz w:val="24"/>
              </w:rPr>
            </w:pPr>
            <w:r w:rsidRPr="00EE5072">
              <w:rPr>
                <w:i/>
                <w:sz w:val="24"/>
              </w:rPr>
              <w:t>Maternity Policy</w:t>
            </w:r>
            <w:r w:rsidRPr="00EE5072">
              <w:rPr>
                <w:sz w:val="24"/>
              </w:rPr>
              <w:t>: Staff Handbook 2016</w:t>
            </w:r>
          </w:p>
          <w:p w14:paraId="33C77319" w14:textId="77777777" w:rsidR="00EE5072" w:rsidRPr="00EE5072" w:rsidRDefault="00EE5072" w:rsidP="006A1364">
            <w:pPr>
              <w:numPr>
                <w:ilvl w:val="0"/>
                <w:numId w:val="10"/>
              </w:numPr>
              <w:ind w:left="318" w:hanging="284"/>
              <w:contextualSpacing/>
              <w:rPr>
                <w:i/>
                <w:sz w:val="24"/>
              </w:rPr>
            </w:pPr>
            <w:r w:rsidRPr="00EE5072">
              <w:rPr>
                <w:i/>
                <w:sz w:val="24"/>
              </w:rPr>
              <w:t>Paternity Policy</w:t>
            </w:r>
            <w:r w:rsidRPr="00EE5072">
              <w:rPr>
                <w:sz w:val="24"/>
              </w:rPr>
              <w:t>: Staff Handbook 2016</w:t>
            </w:r>
          </w:p>
          <w:p w14:paraId="05974BC5" w14:textId="77777777" w:rsidR="00EE5072" w:rsidRPr="00EE5072" w:rsidRDefault="00EE5072" w:rsidP="006A1364">
            <w:pPr>
              <w:numPr>
                <w:ilvl w:val="0"/>
                <w:numId w:val="10"/>
              </w:numPr>
              <w:ind w:left="318" w:hanging="284"/>
              <w:contextualSpacing/>
              <w:rPr>
                <w:i/>
                <w:sz w:val="24"/>
              </w:rPr>
            </w:pPr>
            <w:r w:rsidRPr="00EE5072">
              <w:rPr>
                <w:i/>
                <w:sz w:val="24"/>
              </w:rPr>
              <w:t>Adoption Policy</w:t>
            </w:r>
            <w:r w:rsidRPr="00EE5072">
              <w:rPr>
                <w:sz w:val="24"/>
              </w:rPr>
              <w:t>: Staff Handbook 2016</w:t>
            </w:r>
          </w:p>
          <w:p w14:paraId="18427533" w14:textId="77777777" w:rsidR="00EE5072" w:rsidRPr="00EE5072" w:rsidRDefault="00EE5072" w:rsidP="006A1364">
            <w:pPr>
              <w:numPr>
                <w:ilvl w:val="0"/>
                <w:numId w:val="10"/>
              </w:numPr>
              <w:ind w:left="318" w:hanging="284"/>
              <w:contextualSpacing/>
              <w:rPr>
                <w:i/>
                <w:sz w:val="24"/>
              </w:rPr>
            </w:pPr>
            <w:r w:rsidRPr="00EE5072">
              <w:rPr>
                <w:i/>
                <w:sz w:val="24"/>
              </w:rPr>
              <w:t>Parental Leave Policy</w:t>
            </w:r>
            <w:r w:rsidRPr="00EE5072">
              <w:rPr>
                <w:sz w:val="24"/>
              </w:rPr>
              <w:t>: Staff Handbook 2016</w:t>
            </w:r>
          </w:p>
          <w:p w14:paraId="4896D495" w14:textId="77777777" w:rsidR="00EE5072" w:rsidRPr="00EE5072" w:rsidRDefault="00EE5072" w:rsidP="006A1364">
            <w:pPr>
              <w:numPr>
                <w:ilvl w:val="0"/>
                <w:numId w:val="10"/>
              </w:numPr>
              <w:ind w:left="318" w:hanging="284"/>
              <w:contextualSpacing/>
              <w:rPr>
                <w:sz w:val="24"/>
              </w:rPr>
            </w:pPr>
            <w:r w:rsidRPr="00EE5072">
              <w:rPr>
                <w:i/>
                <w:sz w:val="24"/>
              </w:rPr>
              <w:t>Stress Policy</w:t>
            </w:r>
            <w:r w:rsidRPr="00EE5072">
              <w:rPr>
                <w:sz w:val="24"/>
              </w:rPr>
              <w:t>: Staff Handbook 2016</w:t>
            </w:r>
          </w:p>
        </w:tc>
      </w:tr>
      <w:tr w:rsidR="00EE5072" w:rsidRPr="00EE5072" w14:paraId="7E9BC03A" w14:textId="77777777" w:rsidTr="003926B7">
        <w:tc>
          <w:tcPr>
            <w:tcW w:w="5387" w:type="dxa"/>
          </w:tcPr>
          <w:p w14:paraId="34FF441C" w14:textId="77777777" w:rsidR="00EE5072" w:rsidRPr="00EE5072" w:rsidRDefault="00EE5072" w:rsidP="006A1364">
            <w:pPr>
              <w:numPr>
                <w:ilvl w:val="0"/>
                <w:numId w:val="8"/>
              </w:numPr>
              <w:ind w:left="284" w:hanging="284"/>
              <w:contextualSpacing/>
              <w:rPr>
                <w:sz w:val="24"/>
              </w:rPr>
            </w:pPr>
            <w:r w:rsidRPr="00EE5072">
              <w:rPr>
                <w:sz w:val="24"/>
              </w:rPr>
              <w:t>Access to training and development opportunities which supports personal and professional skill development</w:t>
            </w:r>
          </w:p>
        </w:tc>
        <w:tc>
          <w:tcPr>
            <w:tcW w:w="4961" w:type="dxa"/>
          </w:tcPr>
          <w:p w14:paraId="3FE4C4A8" w14:textId="77777777" w:rsidR="00EE5072" w:rsidRPr="00EE5072" w:rsidRDefault="00EE5072" w:rsidP="006A1364">
            <w:pPr>
              <w:numPr>
                <w:ilvl w:val="0"/>
                <w:numId w:val="12"/>
              </w:numPr>
              <w:ind w:left="317" w:hanging="283"/>
              <w:contextualSpacing/>
              <w:rPr>
                <w:sz w:val="24"/>
              </w:rPr>
            </w:pPr>
            <w:r w:rsidRPr="00EE5072">
              <w:rPr>
                <w:i/>
                <w:sz w:val="24"/>
              </w:rPr>
              <w:t>Time off for Training Policy</w:t>
            </w:r>
            <w:r w:rsidRPr="00EE5072">
              <w:rPr>
                <w:sz w:val="24"/>
              </w:rPr>
              <w:t>: Staff Handbook 2016</w:t>
            </w:r>
          </w:p>
          <w:p w14:paraId="46593CBE" w14:textId="77777777" w:rsidR="00EE5072" w:rsidRPr="00EE5072" w:rsidRDefault="00EE5072" w:rsidP="006A1364">
            <w:pPr>
              <w:numPr>
                <w:ilvl w:val="0"/>
                <w:numId w:val="12"/>
              </w:numPr>
              <w:ind w:left="317" w:hanging="283"/>
              <w:contextualSpacing/>
              <w:rPr>
                <w:sz w:val="24"/>
              </w:rPr>
            </w:pPr>
            <w:r w:rsidRPr="00EE5072">
              <w:rPr>
                <w:i/>
                <w:sz w:val="24"/>
              </w:rPr>
              <w:t>Annual Training Needs Analysis</w:t>
            </w:r>
          </w:p>
          <w:p w14:paraId="687C2B73" w14:textId="77777777" w:rsidR="00EE5072" w:rsidRPr="00EE5072" w:rsidRDefault="00EE5072" w:rsidP="006A1364">
            <w:pPr>
              <w:numPr>
                <w:ilvl w:val="0"/>
                <w:numId w:val="12"/>
              </w:numPr>
              <w:ind w:left="317" w:hanging="283"/>
              <w:contextualSpacing/>
              <w:rPr>
                <w:i/>
                <w:sz w:val="24"/>
              </w:rPr>
            </w:pPr>
            <w:r w:rsidRPr="00EE5072">
              <w:rPr>
                <w:i/>
                <w:sz w:val="24"/>
              </w:rPr>
              <w:t>Training Opportunities Calendar</w:t>
            </w:r>
          </w:p>
        </w:tc>
      </w:tr>
      <w:tr w:rsidR="00EE5072" w:rsidRPr="00EE5072" w14:paraId="560F3AFC" w14:textId="77777777" w:rsidTr="003926B7">
        <w:tc>
          <w:tcPr>
            <w:tcW w:w="5387" w:type="dxa"/>
          </w:tcPr>
          <w:p w14:paraId="382A6F07" w14:textId="77777777" w:rsidR="00EE5072" w:rsidRPr="00EE5072" w:rsidRDefault="00EE5072" w:rsidP="006A1364">
            <w:pPr>
              <w:numPr>
                <w:ilvl w:val="0"/>
                <w:numId w:val="8"/>
              </w:numPr>
              <w:ind w:left="284" w:hanging="284"/>
              <w:contextualSpacing/>
              <w:rPr>
                <w:sz w:val="24"/>
              </w:rPr>
            </w:pPr>
            <w:r w:rsidRPr="00EE5072">
              <w:rPr>
                <w:sz w:val="24"/>
              </w:rPr>
              <w:t>Provision of an inclusive, equitable and safe working environment free of discrimination</w:t>
            </w:r>
          </w:p>
        </w:tc>
        <w:tc>
          <w:tcPr>
            <w:tcW w:w="4961" w:type="dxa"/>
          </w:tcPr>
          <w:p w14:paraId="4EF2200E" w14:textId="77777777" w:rsidR="00EE5072" w:rsidRPr="00EE5072" w:rsidRDefault="00EE5072" w:rsidP="006A1364">
            <w:pPr>
              <w:numPr>
                <w:ilvl w:val="0"/>
                <w:numId w:val="12"/>
              </w:numPr>
              <w:ind w:left="317" w:hanging="283"/>
              <w:contextualSpacing/>
              <w:rPr>
                <w:i/>
                <w:sz w:val="24"/>
              </w:rPr>
            </w:pPr>
            <w:r w:rsidRPr="00EE5072">
              <w:rPr>
                <w:i/>
                <w:sz w:val="24"/>
              </w:rPr>
              <w:t>Whistleblowing Policy</w:t>
            </w:r>
            <w:r w:rsidRPr="00EE5072">
              <w:rPr>
                <w:sz w:val="24"/>
              </w:rPr>
              <w:t>: Staff Handbook 2016</w:t>
            </w:r>
          </w:p>
          <w:p w14:paraId="39C4A1FC" w14:textId="77777777" w:rsidR="00EE5072" w:rsidRPr="00EE5072" w:rsidRDefault="00EE5072" w:rsidP="006A1364">
            <w:pPr>
              <w:numPr>
                <w:ilvl w:val="0"/>
                <w:numId w:val="12"/>
              </w:numPr>
              <w:ind w:left="317" w:hanging="283"/>
              <w:contextualSpacing/>
              <w:rPr>
                <w:i/>
                <w:sz w:val="24"/>
              </w:rPr>
            </w:pPr>
            <w:r w:rsidRPr="00EE5072">
              <w:rPr>
                <w:i/>
                <w:sz w:val="24"/>
              </w:rPr>
              <w:t>Equity Policy</w:t>
            </w:r>
            <w:r w:rsidRPr="00EE5072">
              <w:rPr>
                <w:sz w:val="24"/>
              </w:rPr>
              <w:t>: Staff Handbook 2016</w:t>
            </w:r>
          </w:p>
          <w:p w14:paraId="478725C6" w14:textId="77777777" w:rsidR="00EE5072" w:rsidRPr="00EE5072" w:rsidRDefault="00EE5072" w:rsidP="006A1364">
            <w:pPr>
              <w:numPr>
                <w:ilvl w:val="0"/>
                <w:numId w:val="12"/>
              </w:numPr>
              <w:ind w:left="317" w:hanging="283"/>
              <w:contextualSpacing/>
              <w:rPr>
                <w:i/>
                <w:sz w:val="24"/>
              </w:rPr>
            </w:pPr>
            <w:r w:rsidRPr="00EE5072">
              <w:rPr>
                <w:i/>
                <w:sz w:val="24"/>
              </w:rPr>
              <w:t>Grievance Policy</w:t>
            </w:r>
            <w:r w:rsidRPr="00EE5072">
              <w:rPr>
                <w:sz w:val="24"/>
              </w:rPr>
              <w:t>: Staff Handbook 2016</w:t>
            </w:r>
          </w:p>
          <w:p w14:paraId="26C105FB" w14:textId="77777777" w:rsidR="00EE5072" w:rsidRPr="00EE5072" w:rsidRDefault="00EE5072" w:rsidP="006A1364">
            <w:pPr>
              <w:numPr>
                <w:ilvl w:val="0"/>
                <w:numId w:val="12"/>
              </w:numPr>
              <w:ind w:left="317" w:hanging="283"/>
              <w:contextualSpacing/>
              <w:rPr>
                <w:i/>
                <w:sz w:val="24"/>
              </w:rPr>
            </w:pPr>
            <w:r w:rsidRPr="00EE5072">
              <w:rPr>
                <w:i/>
                <w:sz w:val="24"/>
              </w:rPr>
              <w:t>Disciplinary Policy</w:t>
            </w:r>
            <w:r w:rsidRPr="00EE5072">
              <w:rPr>
                <w:sz w:val="24"/>
              </w:rPr>
              <w:t>: Staff Handbook 2016</w:t>
            </w:r>
          </w:p>
        </w:tc>
      </w:tr>
      <w:tr w:rsidR="00EE5072" w:rsidRPr="00EE5072" w14:paraId="1B362365" w14:textId="77777777" w:rsidTr="003926B7">
        <w:tc>
          <w:tcPr>
            <w:tcW w:w="5387" w:type="dxa"/>
          </w:tcPr>
          <w:p w14:paraId="2156B65B" w14:textId="77777777" w:rsidR="00EE5072" w:rsidRPr="00EE5072" w:rsidRDefault="00EE5072" w:rsidP="006A1364">
            <w:pPr>
              <w:numPr>
                <w:ilvl w:val="0"/>
                <w:numId w:val="8"/>
              </w:numPr>
              <w:ind w:left="284" w:hanging="284"/>
              <w:contextualSpacing/>
              <w:rPr>
                <w:sz w:val="24"/>
              </w:rPr>
            </w:pPr>
            <w:r w:rsidRPr="00EE5072">
              <w:rPr>
                <w:sz w:val="24"/>
              </w:rPr>
              <w:t>Accessible workplace locations</w:t>
            </w:r>
          </w:p>
        </w:tc>
        <w:tc>
          <w:tcPr>
            <w:tcW w:w="4961" w:type="dxa"/>
          </w:tcPr>
          <w:p w14:paraId="169E8E9D" w14:textId="77777777" w:rsidR="00EE5072" w:rsidRPr="00EE5072" w:rsidRDefault="00EE5072" w:rsidP="006A1364">
            <w:pPr>
              <w:numPr>
                <w:ilvl w:val="0"/>
                <w:numId w:val="12"/>
              </w:numPr>
              <w:ind w:left="317" w:hanging="283"/>
              <w:contextualSpacing/>
              <w:rPr>
                <w:i/>
                <w:sz w:val="24"/>
              </w:rPr>
            </w:pPr>
            <w:r w:rsidRPr="00EE5072">
              <w:rPr>
                <w:i/>
                <w:sz w:val="24"/>
              </w:rPr>
              <w:t>Homeworking Policy</w:t>
            </w:r>
            <w:r w:rsidRPr="00EE5072">
              <w:rPr>
                <w:sz w:val="24"/>
              </w:rPr>
              <w:t>: Staff Handbook 2016</w:t>
            </w:r>
          </w:p>
          <w:p w14:paraId="5BD1D06F" w14:textId="77777777" w:rsidR="00EE5072" w:rsidRPr="00EE5072" w:rsidRDefault="00EE5072" w:rsidP="006A1364">
            <w:pPr>
              <w:numPr>
                <w:ilvl w:val="0"/>
                <w:numId w:val="12"/>
              </w:numPr>
              <w:ind w:left="317" w:hanging="283"/>
              <w:contextualSpacing/>
              <w:rPr>
                <w:i/>
                <w:sz w:val="24"/>
              </w:rPr>
            </w:pPr>
            <w:r w:rsidRPr="00EE5072">
              <w:rPr>
                <w:i/>
                <w:sz w:val="24"/>
              </w:rPr>
              <w:t>4 Regional Offices (South Central, South West, North East and North West Wales)</w:t>
            </w:r>
          </w:p>
        </w:tc>
      </w:tr>
      <w:tr w:rsidR="00EE5072" w:rsidRPr="00EE5072" w14:paraId="275DEF61" w14:textId="77777777" w:rsidTr="003926B7">
        <w:tc>
          <w:tcPr>
            <w:tcW w:w="5387" w:type="dxa"/>
          </w:tcPr>
          <w:p w14:paraId="06F890D8" w14:textId="77777777" w:rsidR="00EE5072" w:rsidRPr="00EE5072" w:rsidRDefault="00EE5072" w:rsidP="006A1364">
            <w:pPr>
              <w:numPr>
                <w:ilvl w:val="0"/>
                <w:numId w:val="8"/>
              </w:numPr>
              <w:ind w:left="284" w:hanging="284"/>
              <w:contextualSpacing/>
              <w:rPr>
                <w:sz w:val="24"/>
              </w:rPr>
            </w:pPr>
            <w:r w:rsidRPr="00EE5072">
              <w:rPr>
                <w:sz w:val="24"/>
              </w:rPr>
              <w:t>Open communication channels</w:t>
            </w:r>
          </w:p>
        </w:tc>
        <w:tc>
          <w:tcPr>
            <w:tcW w:w="4961" w:type="dxa"/>
          </w:tcPr>
          <w:p w14:paraId="08D955F6" w14:textId="77777777" w:rsidR="00EE5072" w:rsidRPr="00EE5072" w:rsidRDefault="00EE5072" w:rsidP="006A1364">
            <w:pPr>
              <w:numPr>
                <w:ilvl w:val="0"/>
                <w:numId w:val="12"/>
              </w:numPr>
              <w:ind w:left="317" w:hanging="283"/>
              <w:contextualSpacing/>
              <w:rPr>
                <w:i/>
                <w:sz w:val="24"/>
              </w:rPr>
            </w:pPr>
            <w:r w:rsidRPr="00EE5072">
              <w:rPr>
                <w:i/>
                <w:sz w:val="24"/>
              </w:rPr>
              <w:t>Whistleblowing Policy</w:t>
            </w:r>
            <w:r w:rsidRPr="00EE5072">
              <w:rPr>
                <w:sz w:val="24"/>
              </w:rPr>
              <w:t>: Staff Handbook 2016</w:t>
            </w:r>
          </w:p>
          <w:p w14:paraId="14C36748" w14:textId="77777777" w:rsidR="00EE5072" w:rsidRPr="00EE5072" w:rsidRDefault="00EE5072" w:rsidP="006A1364">
            <w:pPr>
              <w:numPr>
                <w:ilvl w:val="0"/>
                <w:numId w:val="12"/>
              </w:numPr>
              <w:ind w:left="317" w:hanging="283"/>
              <w:contextualSpacing/>
              <w:rPr>
                <w:i/>
                <w:sz w:val="24"/>
              </w:rPr>
            </w:pPr>
            <w:r w:rsidRPr="00EE5072">
              <w:rPr>
                <w:i/>
                <w:sz w:val="24"/>
              </w:rPr>
              <w:t>Electronic information and communication systems Policy</w:t>
            </w:r>
            <w:r w:rsidRPr="00EE5072">
              <w:rPr>
                <w:sz w:val="24"/>
              </w:rPr>
              <w:t>: Staff Handbook 2016</w:t>
            </w:r>
          </w:p>
        </w:tc>
      </w:tr>
      <w:tr w:rsidR="00EE5072" w:rsidRPr="00EE5072" w14:paraId="771B8903" w14:textId="77777777" w:rsidTr="003926B7">
        <w:tc>
          <w:tcPr>
            <w:tcW w:w="5387" w:type="dxa"/>
          </w:tcPr>
          <w:p w14:paraId="59B514E2" w14:textId="77777777" w:rsidR="00EE5072" w:rsidRPr="00EE5072" w:rsidRDefault="00EE5072" w:rsidP="006A1364">
            <w:pPr>
              <w:numPr>
                <w:ilvl w:val="0"/>
                <w:numId w:val="8"/>
              </w:numPr>
              <w:ind w:left="284" w:hanging="284"/>
              <w:contextualSpacing/>
              <w:rPr>
                <w:sz w:val="24"/>
              </w:rPr>
            </w:pPr>
            <w:r w:rsidRPr="00EE5072">
              <w:rPr>
                <w:sz w:val="24"/>
              </w:rPr>
              <w:t>Access to work support</w:t>
            </w:r>
          </w:p>
        </w:tc>
        <w:tc>
          <w:tcPr>
            <w:tcW w:w="4961" w:type="dxa"/>
          </w:tcPr>
          <w:p w14:paraId="12EF083B" w14:textId="77777777" w:rsidR="00EE5072" w:rsidRPr="00EE5072" w:rsidRDefault="00EE5072" w:rsidP="006A1364">
            <w:pPr>
              <w:numPr>
                <w:ilvl w:val="0"/>
                <w:numId w:val="12"/>
              </w:numPr>
              <w:ind w:left="317" w:hanging="283"/>
              <w:contextualSpacing/>
              <w:rPr>
                <w:i/>
                <w:sz w:val="24"/>
              </w:rPr>
            </w:pPr>
            <w:r w:rsidRPr="00EE5072">
              <w:rPr>
                <w:i/>
                <w:sz w:val="24"/>
              </w:rPr>
              <w:t>Health and Safety Policy</w:t>
            </w:r>
            <w:r w:rsidRPr="00EE5072">
              <w:rPr>
                <w:sz w:val="24"/>
              </w:rPr>
              <w:t>: Staff Handbook 2016</w:t>
            </w:r>
          </w:p>
        </w:tc>
      </w:tr>
    </w:tbl>
    <w:p w14:paraId="7664202A" w14:textId="77777777" w:rsidR="00EE5072" w:rsidRPr="00EE5072" w:rsidRDefault="00EE5072" w:rsidP="00EE5072">
      <w:pPr>
        <w:spacing w:after="0"/>
        <w:rPr>
          <w:sz w:val="24"/>
        </w:rPr>
      </w:pPr>
    </w:p>
    <w:p w14:paraId="7A32D0A2" w14:textId="77777777" w:rsidR="00EE5072" w:rsidRPr="00EE5072" w:rsidRDefault="00EE5072" w:rsidP="006A1364">
      <w:pPr>
        <w:numPr>
          <w:ilvl w:val="0"/>
          <w:numId w:val="18"/>
        </w:numPr>
        <w:spacing w:after="0"/>
        <w:contextualSpacing/>
        <w:rPr>
          <w:sz w:val="24"/>
        </w:rPr>
      </w:pPr>
      <w:r w:rsidRPr="00EE5072">
        <w:rPr>
          <w:sz w:val="24"/>
        </w:rPr>
        <w:t>The FDSW take a strict approach to breaches of this policy, which will be dealt with in accordance with our Disciplinary Procedure. Serious cases of deliberate discrimination will amount to gross misconduct resulting in dismissal.</w:t>
      </w:r>
    </w:p>
    <w:p w14:paraId="0A7ACDEB" w14:textId="77777777" w:rsidR="00EE5072" w:rsidRPr="00EE5072" w:rsidRDefault="00EE5072" w:rsidP="006A1364">
      <w:pPr>
        <w:numPr>
          <w:ilvl w:val="0"/>
          <w:numId w:val="18"/>
        </w:numPr>
        <w:spacing w:after="0"/>
        <w:contextualSpacing/>
        <w:rPr>
          <w:sz w:val="24"/>
        </w:rPr>
      </w:pPr>
      <w:r w:rsidRPr="00EE5072">
        <w:rPr>
          <w:sz w:val="24"/>
        </w:rPr>
        <w:t>If you believe that you have experienced discrimination you can raise the matter through our Grievance Procedure or through our Anti-harassment and Bullying Policy as appropriate. If you are uncertain which applies or need advice on how to proceed you should speak to your line manager or, if this is not possible, the Executive Director.  Complaints will be treated in confidence and investigated.</w:t>
      </w:r>
    </w:p>
    <w:p w14:paraId="243A559D" w14:textId="77777777" w:rsidR="00EE5072" w:rsidRPr="00EE5072" w:rsidRDefault="00EE5072" w:rsidP="006A1364">
      <w:pPr>
        <w:numPr>
          <w:ilvl w:val="0"/>
          <w:numId w:val="18"/>
        </w:numPr>
        <w:spacing w:after="0"/>
        <w:contextualSpacing/>
        <w:rPr>
          <w:sz w:val="24"/>
        </w:rPr>
      </w:pPr>
      <w:r w:rsidRPr="00EE5072">
        <w:rPr>
          <w:sz w:val="24"/>
        </w:rPr>
        <w:t>There must be no victimisation or retaliation against staff who complain about discrimination. However, making a false allegation deliberately and in bad faith will be treated as misconduct and dealt with under our Disciplinary Procedure.</w:t>
      </w:r>
    </w:p>
    <w:p w14:paraId="6CF32613" w14:textId="77777777" w:rsidR="00EE5072" w:rsidRPr="00EE5072" w:rsidRDefault="00EE5072" w:rsidP="006A1364">
      <w:pPr>
        <w:numPr>
          <w:ilvl w:val="0"/>
          <w:numId w:val="9"/>
        </w:numPr>
        <w:spacing w:after="0"/>
        <w:contextualSpacing/>
        <w:rPr>
          <w:b/>
          <w:sz w:val="28"/>
        </w:rPr>
        <w:sectPr w:rsidR="00EE5072" w:rsidRPr="00EE5072" w:rsidSect="003926B7">
          <w:footerReference w:type="default" r:id="rId38"/>
          <w:pgSz w:w="11906" w:h="16838"/>
          <w:pgMar w:top="720" w:right="720" w:bottom="720" w:left="720" w:header="708" w:footer="708" w:gutter="0"/>
          <w:cols w:space="708"/>
          <w:docGrid w:linePitch="360"/>
        </w:sectPr>
      </w:pPr>
    </w:p>
    <w:p w14:paraId="47089007" w14:textId="77777777" w:rsidR="00EE5072" w:rsidRPr="00D524A9" w:rsidRDefault="00EE5072" w:rsidP="006A1364">
      <w:pPr>
        <w:pStyle w:val="ListParagraph"/>
        <w:numPr>
          <w:ilvl w:val="0"/>
          <w:numId w:val="21"/>
        </w:numPr>
        <w:spacing w:after="0"/>
        <w:outlineLvl w:val="0"/>
        <w:rPr>
          <w:b/>
          <w:color w:val="000000" w:themeColor="text1"/>
          <w:sz w:val="28"/>
        </w:rPr>
      </w:pPr>
      <w:bookmarkStart w:id="43" w:name="_Toc474919469"/>
      <w:r w:rsidRPr="00D524A9">
        <w:rPr>
          <w:b/>
          <w:color w:val="000000" w:themeColor="text1"/>
          <w:sz w:val="28"/>
        </w:rPr>
        <w:t>Termination of employment</w:t>
      </w:r>
      <w:bookmarkEnd w:id="43"/>
    </w:p>
    <w:p w14:paraId="2E8A3064" w14:textId="77777777" w:rsidR="00EE5072" w:rsidRPr="00EE5072" w:rsidRDefault="00EE5072" w:rsidP="006A1364">
      <w:pPr>
        <w:numPr>
          <w:ilvl w:val="0"/>
          <w:numId w:val="16"/>
        </w:numPr>
        <w:spacing w:after="0"/>
        <w:contextualSpacing/>
        <w:rPr>
          <w:b/>
          <w:sz w:val="28"/>
        </w:rPr>
      </w:pPr>
      <w:r w:rsidRPr="00EE5072">
        <w:rPr>
          <w:sz w:val="24"/>
          <w:szCs w:val="24"/>
        </w:rPr>
        <w:t>We will ensure that redundancy criteria and procedures are fair and objective and are not directly or indirectly discriminatory.</w:t>
      </w:r>
    </w:p>
    <w:p w14:paraId="066F29A0" w14:textId="77777777" w:rsidR="00EE5072" w:rsidRPr="00EE5072" w:rsidRDefault="00EE5072" w:rsidP="006A1364">
      <w:pPr>
        <w:numPr>
          <w:ilvl w:val="0"/>
          <w:numId w:val="16"/>
        </w:numPr>
        <w:spacing w:after="0"/>
        <w:contextualSpacing/>
        <w:rPr>
          <w:b/>
          <w:sz w:val="28"/>
        </w:rPr>
      </w:pPr>
      <w:r w:rsidRPr="00EE5072">
        <w:rPr>
          <w:sz w:val="24"/>
          <w:szCs w:val="24"/>
        </w:rPr>
        <w:t>We will also ensure that disciplinary procedures and penalties are applied without discrimination, whether they result in disciplinary warnings, dismissal or other disciplinary action.</w:t>
      </w:r>
    </w:p>
    <w:p w14:paraId="719C8290" w14:textId="77777777" w:rsidR="00EE5072" w:rsidRPr="00EE5072" w:rsidRDefault="00EE5072" w:rsidP="00EE5072">
      <w:pPr>
        <w:spacing w:after="0"/>
        <w:rPr>
          <w:sz w:val="24"/>
          <w:szCs w:val="24"/>
        </w:rPr>
      </w:pPr>
    </w:p>
    <w:p w14:paraId="1C49CB4C" w14:textId="77777777" w:rsidR="00EE5072" w:rsidRPr="00D524A9" w:rsidRDefault="00EE5072" w:rsidP="006A1364">
      <w:pPr>
        <w:pStyle w:val="ListParagraph"/>
        <w:numPr>
          <w:ilvl w:val="0"/>
          <w:numId w:val="21"/>
        </w:numPr>
        <w:spacing w:after="0"/>
        <w:outlineLvl w:val="0"/>
        <w:rPr>
          <w:b/>
          <w:color w:val="000000" w:themeColor="text1"/>
          <w:sz w:val="28"/>
        </w:rPr>
      </w:pPr>
      <w:bookmarkStart w:id="44" w:name="_Toc474919470"/>
      <w:r w:rsidRPr="00D524A9">
        <w:rPr>
          <w:b/>
          <w:color w:val="000000" w:themeColor="text1"/>
          <w:sz w:val="28"/>
        </w:rPr>
        <w:t>Monitoring</w:t>
      </w:r>
      <w:bookmarkEnd w:id="44"/>
    </w:p>
    <w:p w14:paraId="5608D52F" w14:textId="77777777" w:rsidR="00EE5072" w:rsidRPr="00EE5072" w:rsidRDefault="00EE5072" w:rsidP="006A1364">
      <w:pPr>
        <w:numPr>
          <w:ilvl w:val="0"/>
          <w:numId w:val="7"/>
        </w:numPr>
        <w:spacing w:after="0"/>
        <w:ind w:left="426" w:hanging="426"/>
        <w:contextualSpacing/>
        <w:rPr>
          <w:rFonts w:cs="Arial"/>
          <w:color w:val="000000"/>
          <w:sz w:val="24"/>
          <w:szCs w:val="24"/>
        </w:rPr>
      </w:pPr>
      <w:r w:rsidRPr="00EE5072">
        <w:rPr>
          <w:rFonts w:cs="Arial"/>
          <w:color w:val="000000"/>
          <w:sz w:val="24"/>
          <w:szCs w:val="24"/>
        </w:rPr>
        <w:t xml:space="preserve">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w:t>
      </w:r>
      <w:proofErr w:type="gramStart"/>
      <w:r w:rsidRPr="00EE5072">
        <w:rPr>
          <w:rFonts w:cs="Arial"/>
          <w:color w:val="000000"/>
          <w:sz w:val="24"/>
          <w:szCs w:val="24"/>
        </w:rPr>
        <w:t>voluntary</w:t>
      </w:r>
      <w:proofErr w:type="gramEnd"/>
      <w:r w:rsidRPr="00EE5072">
        <w:rPr>
          <w:rFonts w:cs="Arial"/>
          <w:color w:val="000000"/>
          <w:sz w:val="24"/>
          <w:szCs w:val="24"/>
        </w:rPr>
        <w:t xml:space="preserve"> and it will not adversely affect an individual's chances of recruitment or any other decision related to their employment. The information is removed from applications before </w:t>
      </w:r>
      <w:proofErr w:type="gramStart"/>
      <w:r w:rsidRPr="00EE5072">
        <w:rPr>
          <w:rFonts w:cs="Arial"/>
          <w:color w:val="000000"/>
          <w:sz w:val="24"/>
          <w:szCs w:val="24"/>
        </w:rPr>
        <w:t>shortlisting, and</w:t>
      </w:r>
      <w:proofErr w:type="gramEnd"/>
      <w:r w:rsidRPr="00EE5072">
        <w:rPr>
          <w:rFonts w:cs="Arial"/>
          <w:color w:val="000000"/>
          <w:sz w:val="24"/>
          <w:szCs w:val="24"/>
        </w:rPr>
        <w:t xml:space="preserve"> kept in an anonymised format solely for the purposes stated in this policy. Analysing this data helps us take appropriate steps to avoid discrimination and improve equality and diversity.</w:t>
      </w:r>
    </w:p>
    <w:p w14:paraId="2BE75D38" w14:textId="77777777" w:rsidR="00EE5072" w:rsidRPr="00EE5072" w:rsidRDefault="00EE5072" w:rsidP="006A1364">
      <w:pPr>
        <w:numPr>
          <w:ilvl w:val="0"/>
          <w:numId w:val="7"/>
        </w:numPr>
        <w:spacing w:after="0"/>
        <w:ind w:left="426" w:hanging="426"/>
        <w:contextualSpacing/>
        <w:rPr>
          <w:rFonts w:cs="Arial"/>
          <w:color w:val="000000"/>
          <w:sz w:val="24"/>
          <w:szCs w:val="24"/>
        </w:rPr>
      </w:pPr>
      <w:r w:rsidRPr="00EE5072">
        <w:rPr>
          <w:sz w:val="24"/>
          <w:szCs w:val="24"/>
        </w:rPr>
        <w:t>All recruitment processes will be monito</w:t>
      </w:r>
      <w:r w:rsidRPr="00EE5072">
        <w:rPr>
          <w:sz w:val="24"/>
        </w:rPr>
        <w:t>red through the following processes:</w:t>
      </w:r>
    </w:p>
    <w:p w14:paraId="65EFEB75" w14:textId="77777777" w:rsidR="00EE5072" w:rsidRPr="00EE5072" w:rsidRDefault="00EE5072" w:rsidP="006A1364">
      <w:pPr>
        <w:numPr>
          <w:ilvl w:val="0"/>
          <w:numId w:val="15"/>
        </w:numPr>
        <w:spacing w:after="0"/>
        <w:contextualSpacing/>
        <w:rPr>
          <w:sz w:val="24"/>
        </w:rPr>
      </w:pPr>
      <w:r w:rsidRPr="00EE5072">
        <w:rPr>
          <w:sz w:val="24"/>
        </w:rPr>
        <w:t>Questionnaire follow-up with appointed individuals regarding the process, support, and practices within their recruitment experience at the FDSW</w:t>
      </w:r>
    </w:p>
    <w:p w14:paraId="4028D799" w14:textId="77777777" w:rsidR="00EE5072" w:rsidRPr="00EE5072" w:rsidRDefault="00EE5072" w:rsidP="006A1364">
      <w:pPr>
        <w:numPr>
          <w:ilvl w:val="0"/>
          <w:numId w:val="15"/>
        </w:numPr>
        <w:spacing w:after="0"/>
        <w:contextualSpacing/>
        <w:rPr>
          <w:sz w:val="24"/>
        </w:rPr>
      </w:pPr>
      <w:r w:rsidRPr="00EE5072">
        <w:rPr>
          <w:sz w:val="24"/>
        </w:rPr>
        <w:t>Comparison of the FDSW processes, practices and policies against those of other similar UK organisations, and other NGBs within Welsh sport</w:t>
      </w:r>
    </w:p>
    <w:p w14:paraId="79E3D83A" w14:textId="77777777" w:rsidR="00EE5072" w:rsidRPr="00EE5072" w:rsidRDefault="00EE5072" w:rsidP="006A1364">
      <w:pPr>
        <w:numPr>
          <w:ilvl w:val="0"/>
          <w:numId w:val="15"/>
        </w:numPr>
        <w:spacing w:after="0"/>
        <w:contextualSpacing/>
        <w:rPr>
          <w:sz w:val="24"/>
        </w:rPr>
      </w:pPr>
      <w:r w:rsidRPr="00EE5072">
        <w:rPr>
          <w:sz w:val="24"/>
        </w:rPr>
        <w:t>Checking of currency of policy and procedure against legislation and guidance relating to good, equitable recruitment practices</w:t>
      </w:r>
    </w:p>
    <w:p w14:paraId="34EB2C7F" w14:textId="77777777" w:rsidR="00EE5072" w:rsidRPr="00EE5072" w:rsidRDefault="00EE5072" w:rsidP="006A1364">
      <w:pPr>
        <w:numPr>
          <w:ilvl w:val="0"/>
          <w:numId w:val="15"/>
        </w:numPr>
        <w:spacing w:after="0"/>
        <w:contextualSpacing/>
        <w:rPr>
          <w:sz w:val="24"/>
        </w:rPr>
      </w:pPr>
      <w:r w:rsidRPr="00EE5072">
        <w:rPr>
          <w:sz w:val="24"/>
        </w:rPr>
        <w:t xml:space="preserve">Sign </w:t>
      </w:r>
      <w:proofErr w:type="gramStart"/>
      <w:r w:rsidRPr="00EE5072">
        <w:rPr>
          <w:sz w:val="24"/>
        </w:rPr>
        <w:t>off of</w:t>
      </w:r>
      <w:proofErr w:type="gramEnd"/>
      <w:r w:rsidRPr="00EE5072">
        <w:rPr>
          <w:sz w:val="24"/>
        </w:rPr>
        <w:t xml:space="preserve"> policy through the FDSW legal advisors, Dolmans</w:t>
      </w:r>
    </w:p>
    <w:p w14:paraId="3D16CEB1" w14:textId="77777777" w:rsidR="00EE5072" w:rsidRPr="00EE5072" w:rsidRDefault="00EE5072" w:rsidP="006A1364">
      <w:pPr>
        <w:numPr>
          <w:ilvl w:val="0"/>
          <w:numId w:val="15"/>
        </w:numPr>
        <w:spacing w:after="0"/>
        <w:contextualSpacing/>
        <w:rPr>
          <w:sz w:val="24"/>
        </w:rPr>
      </w:pPr>
      <w:r w:rsidRPr="00EE5072">
        <w:rPr>
          <w:sz w:val="24"/>
        </w:rPr>
        <w:t xml:space="preserve">Endorsement and sign </w:t>
      </w:r>
      <w:proofErr w:type="gramStart"/>
      <w:r w:rsidRPr="00EE5072">
        <w:rPr>
          <w:sz w:val="24"/>
        </w:rPr>
        <w:t>off of</w:t>
      </w:r>
      <w:proofErr w:type="gramEnd"/>
      <w:r w:rsidRPr="00EE5072">
        <w:rPr>
          <w:sz w:val="24"/>
        </w:rPr>
        <w:t xml:space="preserve"> the Recruitment Policy on an annual basis by the FDSW Board</w:t>
      </w:r>
    </w:p>
    <w:p w14:paraId="2F042BE0" w14:textId="77777777" w:rsidR="00EE5072" w:rsidRPr="00EE5072" w:rsidRDefault="00EE5072" w:rsidP="006A1364">
      <w:pPr>
        <w:numPr>
          <w:ilvl w:val="0"/>
          <w:numId w:val="15"/>
        </w:numPr>
        <w:spacing w:after="0"/>
        <w:contextualSpacing/>
        <w:rPr>
          <w:sz w:val="24"/>
        </w:rPr>
      </w:pPr>
      <w:r w:rsidRPr="00EE5072">
        <w:rPr>
          <w:sz w:val="24"/>
        </w:rPr>
        <w:t>Initial Equality Impact Assessment completed (April 2016).  Date of next review: April 2017</w:t>
      </w:r>
    </w:p>
    <w:p w14:paraId="4E140678" w14:textId="77777777" w:rsidR="00EE5072" w:rsidRPr="00EE5072" w:rsidRDefault="00EE5072" w:rsidP="00EE5072">
      <w:pPr>
        <w:spacing w:after="0"/>
      </w:pPr>
    </w:p>
    <w:p w14:paraId="7148F81E" w14:textId="77777777" w:rsidR="00EE5072" w:rsidRPr="00D524A9" w:rsidRDefault="00EE5072" w:rsidP="006A1364">
      <w:pPr>
        <w:pStyle w:val="ListParagraph"/>
        <w:numPr>
          <w:ilvl w:val="0"/>
          <w:numId w:val="21"/>
        </w:numPr>
        <w:spacing w:after="0"/>
        <w:outlineLvl w:val="0"/>
        <w:rPr>
          <w:b/>
          <w:color w:val="000000" w:themeColor="text1"/>
          <w:sz w:val="28"/>
        </w:rPr>
      </w:pPr>
      <w:r w:rsidRPr="00D524A9">
        <w:rPr>
          <w:b/>
          <w:color w:val="000000" w:themeColor="text1"/>
          <w:sz w:val="28"/>
        </w:rPr>
        <w:t xml:space="preserve"> </w:t>
      </w:r>
      <w:bookmarkStart w:id="45" w:name="_Toc474919471"/>
      <w:r w:rsidRPr="00D524A9">
        <w:rPr>
          <w:b/>
          <w:color w:val="000000" w:themeColor="text1"/>
          <w:sz w:val="28"/>
        </w:rPr>
        <w:t>Responsibility</w:t>
      </w:r>
      <w:bookmarkEnd w:id="45"/>
    </w:p>
    <w:p w14:paraId="17637E87" w14:textId="77777777" w:rsidR="00EE5072" w:rsidRPr="00EE5072" w:rsidRDefault="00EE5072" w:rsidP="00EE5072">
      <w:pPr>
        <w:spacing w:after="0"/>
        <w:rPr>
          <w:sz w:val="24"/>
        </w:rPr>
      </w:pPr>
      <w:r w:rsidRPr="00EE5072">
        <w:rPr>
          <w:sz w:val="24"/>
        </w:rPr>
        <w:t>It is the responsibility of all staff involved with recruitment processes to ensure that best practice is observed throughout the advertising, appointment and induction of all new staff to the FDSW; and to ensure that they are appropriately prepared and skilled in areas of recruitment practices and equal opportunities.  Ultimate responsibility for the currency, appropriateness and application of the FDSW Recruitment Policy rests with the Executive Director of the FDSW.</w:t>
      </w:r>
    </w:p>
    <w:p w14:paraId="5EF9BC9C" w14:textId="77777777" w:rsidR="00EE5072" w:rsidRPr="00EE5072" w:rsidRDefault="00EE5072" w:rsidP="00EE5072">
      <w:pPr>
        <w:spacing w:after="0"/>
        <w:rPr>
          <w:sz w:val="24"/>
        </w:rPr>
      </w:pPr>
    </w:p>
    <w:p w14:paraId="2DC59606" w14:textId="77777777" w:rsidR="00EE5072" w:rsidRPr="00EE5072" w:rsidRDefault="00EE5072" w:rsidP="00EE5072">
      <w:pPr>
        <w:spacing w:after="0"/>
        <w:rPr>
          <w:sz w:val="24"/>
        </w:rPr>
        <w:sectPr w:rsidR="00EE5072" w:rsidRPr="00EE5072" w:rsidSect="003926B7">
          <w:footerReference w:type="default" r:id="rId39"/>
          <w:pgSz w:w="11906" w:h="16838"/>
          <w:pgMar w:top="720" w:right="720" w:bottom="720" w:left="720" w:header="708" w:footer="708" w:gutter="0"/>
          <w:cols w:space="708"/>
          <w:docGrid w:linePitch="360"/>
        </w:sectPr>
      </w:pPr>
    </w:p>
    <w:p w14:paraId="3E77B4FC" w14:textId="77777777" w:rsidR="00115487" w:rsidRDefault="00EE5072" w:rsidP="00EE5072">
      <w:pPr>
        <w:spacing w:after="0"/>
        <w:rPr>
          <w:sz w:val="24"/>
        </w:rPr>
        <w:sectPr w:rsidR="00115487" w:rsidSect="003926B7">
          <w:headerReference w:type="default" r:id="rId40"/>
          <w:footerReference w:type="default" r:id="rId41"/>
          <w:pgSz w:w="16838" w:h="11906" w:orient="landscape"/>
          <w:pgMar w:top="720" w:right="720" w:bottom="720" w:left="720" w:header="284" w:footer="286" w:gutter="0"/>
          <w:cols w:space="708"/>
          <w:docGrid w:linePitch="360"/>
        </w:sectPr>
      </w:pPr>
      <w:r w:rsidRPr="00EE5072">
        <w:rPr>
          <w:rFonts w:ascii="Calibri" w:eastAsia="Calibri" w:hAnsi="Calibri" w:cs="Arial"/>
          <w:noProof/>
          <w:sz w:val="24"/>
          <w:szCs w:val="24"/>
          <w:lang w:eastAsia="en-GB"/>
        </w:rPr>
        <w:drawing>
          <wp:inline distT="0" distB="0" distL="0" distR="0" wp14:anchorId="44EC119A" wp14:editId="2F6C080E">
            <wp:extent cx="9494875" cy="6113721"/>
            <wp:effectExtent l="38100" t="0" r="11430" b="209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168B1C8D" w14:textId="0C58EA48" w:rsidR="001E38E7" w:rsidRPr="004C3AE5" w:rsidRDefault="001E38E7" w:rsidP="008F3608">
      <w:pPr>
        <w:spacing w:after="0" w:line="240" w:lineRule="auto"/>
        <w:rPr>
          <w:sz w:val="24"/>
        </w:rPr>
      </w:pPr>
    </w:p>
    <w:sectPr w:rsidR="001E38E7" w:rsidRPr="004C3AE5" w:rsidSect="003926B7">
      <w:headerReference w:type="default" r:id="rId47"/>
      <w:pgSz w:w="16838" w:h="11906" w:orient="landscape"/>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38EE7" w14:textId="77777777" w:rsidR="007737AC" w:rsidRDefault="007737AC" w:rsidP="00076BCB">
      <w:pPr>
        <w:spacing w:after="0" w:line="240" w:lineRule="auto"/>
      </w:pPr>
      <w:r>
        <w:separator/>
      </w:r>
    </w:p>
  </w:endnote>
  <w:endnote w:type="continuationSeparator" w:id="0">
    <w:p w14:paraId="47DD23E0" w14:textId="77777777" w:rsidR="007737AC" w:rsidRDefault="007737AC" w:rsidP="000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94169" w14:textId="77777777" w:rsidR="009458EE" w:rsidRDefault="009458EE">
    <w:pPr>
      <w:pStyle w:val="Footer"/>
    </w:pPr>
    <w:r>
      <w:rPr>
        <w:noProof/>
      </w:rPr>
      <w:drawing>
        <wp:anchor distT="0" distB="0" distL="114300" distR="114300" simplePos="0" relativeHeight="251667968" behindDoc="0" locked="0" layoutInCell="1" allowOverlap="1" wp14:anchorId="3AAF4305" wp14:editId="70AAE38A">
          <wp:simplePos x="0" y="0"/>
          <wp:positionH relativeFrom="column">
            <wp:posOffset>5626100</wp:posOffset>
          </wp:positionH>
          <wp:positionV relativeFrom="paragraph">
            <wp:posOffset>-229235</wp:posOffset>
          </wp:positionV>
          <wp:extent cx="1120333" cy="540000"/>
          <wp:effectExtent l="0" t="0" r="3810" b="0"/>
          <wp:wrapSquare wrapText="bothSides"/>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3" cy="540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450887"/>
      <w:docPartObj>
        <w:docPartGallery w:val="Page Numbers (Bottom of Page)"/>
        <w:docPartUnique/>
      </w:docPartObj>
    </w:sdtPr>
    <w:sdtEndPr>
      <w:rPr>
        <w:color w:val="7F7F7F" w:themeColor="background1" w:themeShade="7F"/>
        <w:spacing w:val="60"/>
      </w:rPr>
    </w:sdtEndPr>
    <w:sdtContent>
      <w:p w14:paraId="0A0B320E" w14:textId="7B77E0E5" w:rsidR="009458EE" w:rsidRDefault="009458EE">
        <w:pPr>
          <w:pStyle w:val="Footer"/>
          <w:pBdr>
            <w:top w:val="single" w:sz="4" w:space="1" w:color="D9D9D9" w:themeColor="background1" w:themeShade="D9"/>
          </w:pBdr>
          <w:jc w:val="right"/>
        </w:pPr>
        <w:r>
          <w:rPr>
            <w:noProof/>
          </w:rPr>
          <w:drawing>
            <wp:anchor distT="0" distB="0" distL="114300" distR="114300" simplePos="0" relativeHeight="251670016" behindDoc="0" locked="0" layoutInCell="1" allowOverlap="1" wp14:anchorId="07F20B00" wp14:editId="729FB60B">
              <wp:simplePos x="0" y="0"/>
              <wp:positionH relativeFrom="margin">
                <wp:align>left</wp:align>
              </wp:positionH>
              <wp:positionV relativeFrom="paragraph">
                <wp:posOffset>-84455</wp:posOffset>
              </wp:positionV>
              <wp:extent cx="1120332" cy="540000"/>
              <wp:effectExtent l="0" t="0" r="3810" b="0"/>
              <wp:wrapSquare wrapText="bothSides"/>
              <wp:docPr id="24" name="Picture 2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2" cy="540000"/>
                      </a:xfrm>
                      <a:prstGeom prst="rect">
                        <a:avLst/>
                      </a:prstGeom>
                    </pic:spPr>
                  </pic:pic>
                </a:graphicData>
              </a:graphic>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6A8BF25D" w14:textId="5A153AA6" w:rsidR="009458EE" w:rsidRDefault="00945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014612"/>
      <w:docPartObj>
        <w:docPartGallery w:val="Page Numbers (Bottom of Page)"/>
        <w:docPartUnique/>
      </w:docPartObj>
    </w:sdtPr>
    <w:sdtEndPr>
      <w:rPr>
        <w:color w:val="7F7F7F" w:themeColor="background1" w:themeShade="7F"/>
        <w:spacing w:val="60"/>
      </w:rPr>
    </w:sdtEndPr>
    <w:sdtContent>
      <w:p w14:paraId="06D792C4" w14:textId="77777777" w:rsidR="009458EE" w:rsidRDefault="009458EE">
        <w:pPr>
          <w:pStyle w:val="Footer"/>
          <w:pBdr>
            <w:top w:val="single" w:sz="4" w:space="1" w:color="D9D9D9" w:themeColor="background1" w:themeShade="D9"/>
          </w:pBdr>
          <w:jc w:val="right"/>
        </w:pPr>
        <w:r>
          <w:rPr>
            <w:noProof/>
          </w:rPr>
          <w:drawing>
            <wp:anchor distT="0" distB="0" distL="114300" distR="114300" simplePos="0" relativeHeight="251672064" behindDoc="0" locked="0" layoutInCell="1" allowOverlap="1" wp14:anchorId="2BB6F5EE" wp14:editId="250565C2">
              <wp:simplePos x="0" y="0"/>
              <wp:positionH relativeFrom="margin">
                <wp:align>left</wp:align>
              </wp:positionH>
              <wp:positionV relativeFrom="paragraph">
                <wp:posOffset>-84455</wp:posOffset>
              </wp:positionV>
              <wp:extent cx="1120332" cy="540000"/>
              <wp:effectExtent l="0" t="0" r="3810" b="0"/>
              <wp:wrapSquare wrapText="bothSides"/>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2" cy="540000"/>
                      </a:xfrm>
                      <a:prstGeom prst="rect">
                        <a:avLst/>
                      </a:prstGeom>
                    </pic:spPr>
                  </pic:pic>
                </a:graphicData>
              </a:graphic>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172619C2" w14:textId="77777777" w:rsidR="009458EE" w:rsidRDefault="00945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DE45" w14:textId="77777777" w:rsidR="009458EE" w:rsidRDefault="009458EE" w:rsidP="003926B7"/>
  <w:p w14:paraId="5EDFEC55" w14:textId="050F325C" w:rsidR="009458EE" w:rsidRDefault="009458EE" w:rsidP="003926B7">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06/10/2020</w:t>
    </w:r>
  </w:p>
  <w:p w14:paraId="4F7A6F0A" w14:textId="62C19348" w:rsidR="009458EE" w:rsidRPr="00B77D24" w:rsidRDefault="009458EE" w:rsidP="003926B7">
    <w:pPr>
      <w:pBdr>
        <w:top w:val="single" w:sz="4" w:space="1" w:color="auto"/>
        <w:left w:val="single" w:sz="4" w:space="4" w:color="auto"/>
        <w:bottom w:val="single" w:sz="4" w:space="1" w:color="auto"/>
        <w:right w:val="single" w:sz="4" w:space="4" w:color="auto"/>
      </w:pBdr>
    </w:pPr>
    <w:r w:rsidRPr="00E6294E">
      <w:rPr>
        <w:b/>
      </w:rPr>
      <w:t xml:space="preserve">Assessment Conducted </w:t>
    </w:r>
    <w:proofErr w:type="gramStart"/>
    <w:r w:rsidRPr="00E6294E">
      <w:rPr>
        <w:b/>
      </w:rPr>
      <w:t>by:</w:t>
    </w:r>
    <w:proofErr w:type="gramEnd"/>
    <w:r>
      <w:t xml:space="preserve">  Michelle Daltry, Partnership Manager (DSW)</w:t>
    </w:r>
  </w:p>
  <w:p w14:paraId="2702BDA2" w14:textId="77777777" w:rsidR="009458EE" w:rsidRDefault="009458EE">
    <w:pPr>
      <w:pStyle w:val="Footer"/>
    </w:pPr>
  </w:p>
  <w:p w14:paraId="2F31B204" w14:textId="77777777" w:rsidR="009458EE" w:rsidRDefault="009458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966109"/>
      <w:docPartObj>
        <w:docPartGallery w:val="Page Numbers (Bottom of Page)"/>
        <w:docPartUnique/>
      </w:docPartObj>
    </w:sdtPr>
    <w:sdtEndPr>
      <w:rPr>
        <w:color w:val="808080" w:themeColor="background1" w:themeShade="80"/>
        <w:spacing w:val="60"/>
      </w:rPr>
    </w:sdtEndPr>
    <w:sdtContent>
      <w:p w14:paraId="2836569A" w14:textId="3F7072F8" w:rsidR="009458EE" w:rsidRDefault="009458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808080" w:themeColor="background1" w:themeShade="80"/>
            <w:spacing w:val="60"/>
          </w:rPr>
          <w:t>Page</w:t>
        </w:r>
      </w:p>
    </w:sdtContent>
  </w:sdt>
  <w:p w14:paraId="47A5136F" w14:textId="77777777" w:rsidR="009458EE" w:rsidRPr="00D53A94" w:rsidRDefault="009458EE" w:rsidP="003926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354088"/>
      <w:docPartObj>
        <w:docPartGallery w:val="Page Numbers (Bottom of Page)"/>
        <w:docPartUnique/>
      </w:docPartObj>
    </w:sdtPr>
    <w:sdtEndPr>
      <w:rPr>
        <w:color w:val="808080" w:themeColor="background1" w:themeShade="80"/>
        <w:spacing w:val="60"/>
      </w:rPr>
    </w:sdtEndPr>
    <w:sdtContent>
      <w:p w14:paraId="2069E43A" w14:textId="156BE21A" w:rsidR="009458EE" w:rsidRDefault="009458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808080" w:themeColor="background1" w:themeShade="80"/>
            <w:spacing w:val="60"/>
          </w:rPr>
          <w:t>Page</w:t>
        </w:r>
      </w:p>
    </w:sdtContent>
  </w:sdt>
  <w:p w14:paraId="19654CA1" w14:textId="77777777" w:rsidR="009458EE" w:rsidRPr="00CF34B1" w:rsidRDefault="009458EE" w:rsidP="003926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297E" w14:textId="77777777" w:rsidR="009458EE" w:rsidRPr="0021731A" w:rsidRDefault="009458EE" w:rsidP="003926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943E2" w14:textId="77777777" w:rsidR="009458EE" w:rsidRDefault="009458EE" w:rsidP="003926B7"/>
  <w:p w14:paraId="7BCE2989" w14:textId="3B1582C4" w:rsidR="009458EE" w:rsidRDefault="009458EE" w:rsidP="008030BD">
    <w:pPr>
      <w:pBdr>
        <w:top w:val="single" w:sz="4" w:space="1" w:color="auto"/>
        <w:left w:val="single" w:sz="4" w:space="4" w:color="auto"/>
        <w:bottom w:val="single" w:sz="4" w:space="1" w:color="auto"/>
        <w:right w:val="single" w:sz="4" w:space="4" w:color="auto"/>
      </w:pBdr>
    </w:pPr>
    <w:r w:rsidRPr="00E6294E">
      <w:rPr>
        <w:b/>
      </w:rPr>
      <w:t>Initial Equality Impact Assessment Date:</w:t>
    </w:r>
    <w:r>
      <w:t xml:space="preserve">  06/10/2020</w:t>
    </w:r>
  </w:p>
  <w:p w14:paraId="2F1C7777" w14:textId="4BF4EB7F" w:rsidR="009458EE" w:rsidRPr="00B77D24" w:rsidRDefault="009458EE" w:rsidP="008030BD">
    <w:pPr>
      <w:pBdr>
        <w:top w:val="single" w:sz="4" w:space="1" w:color="auto"/>
        <w:left w:val="single" w:sz="4" w:space="4" w:color="auto"/>
        <w:bottom w:val="single" w:sz="4" w:space="1" w:color="auto"/>
        <w:right w:val="single" w:sz="4" w:space="4" w:color="auto"/>
      </w:pBdr>
    </w:pPr>
    <w:r w:rsidRPr="00E6294E">
      <w:rPr>
        <w:b/>
      </w:rPr>
      <w:t xml:space="preserve">Assessment Conducted </w:t>
    </w:r>
    <w:proofErr w:type="gramStart"/>
    <w:r w:rsidRPr="00E6294E">
      <w:rPr>
        <w:b/>
      </w:rPr>
      <w:t>by:</w:t>
    </w:r>
    <w:proofErr w:type="gramEnd"/>
    <w:r>
      <w:t xml:space="preserve">  Michelle Daltry, DSW Partnership Manager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729485"/>
      <w:docPartObj>
        <w:docPartGallery w:val="Page Numbers (Bottom of Page)"/>
        <w:docPartUnique/>
      </w:docPartObj>
    </w:sdtPr>
    <w:sdtEndPr>
      <w:rPr>
        <w:color w:val="808080" w:themeColor="background1" w:themeShade="80"/>
        <w:spacing w:val="60"/>
      </w:rPr>
    </w:sdtEndPr>
    <w:sdtContent>
      <w:p w14:paraId="200BF594" w14:textId="7D117776" w:rsidR="009458EE" w:rsidRDefault="009458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808080" w:themeColor="background1" w:themeShade="80"/>
            <w:spacing w:val="60"/>
          </w:rPr>
          <w:t>Page</w:t>
        </w:r>
      </w:p>
    </w:sdtContent>
  </w:sdt>
  <w:p w14:paraId="05D8F580" w14:textId="77777777" w:rsidR="009458EE" w:rsidRPr="00B0488F" w:rsidRDefault="009458EE"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75C2" w14:textId="77777777" w:rsidR="007737AC" w:rsidRDefault="007737AC" w:rsidP="00076BCB">
      <w:pPr>
        <w:spacing w:after="0" w:line="240" w:lineRule="auto"/>
      </w:pPr>
      <w:r>
        <w:separator/>
      </w:r>
    </w:p>
  </w:footnote>
  <w:footnote w:type="continuationSeparator" w:id="0">
    <w:p w14:paraId="0C9A53E2" w14:textId="77777777" w:rsidR="007737AC" w:rsidRDefault="007737AC" w:rsidP="000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9069" w14:textId="622B03CA" w:rsidR="009458EE" w:rsidRDefault="009458EE">
    <w:pPr>
      <w:pStyle w:val="Header"/>
    </w:pPr>
    <w:r>
      <w:rPr>
        <w:noProof/>
      </w:rPr>
      <w:drawing>
        <wp:anchor distT="0" distB="0" distL="114300" distR="114300" simplePos="0" relativeHeight="251668992" behindDoc="0" locked="0" layoutInCell="1" allowOverlap="1" wp14:anchorId="273D4728" wp14:editId="0226E1DF">
          <wp:simplePos x="0" y="0"/>
          <wp:positionH relativeFrom="margin">
            <wp:align>center</wp:align>
          </wp:positionH>
          <wp:positionV relativeFrom="paragraph">
            <wp:posOffset>140970</wp:posOffset>
          </wp:positionV>
          <wp:extent cx="1493776" cy="720000"/>
          <wp:effectExtent l="0" t="0" r="0" b="4445"/>
          <wp:wrapSquare wrapText="bothSides"/>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493776" cy="7200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11CE" w14:textId="012CD4DF" w:rsidR="009458EE" w:rsidRDefault="009458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8CFC" w14:textId="52C270AF" w:rsidR="009458EE" w:rsidRDefault="009458EE">
    <w:pPr>
      <w:pStyle w:val="Header"/>
    </w:pPr>
    <w:r>
      <w:rPr>
        <w:noProof/>
      </w:rPr>
      <w:drawing>
        <wp:anchor distT="0" distB="0" distL="114300" distR="114300" simplePos="0" relativeHeight="251664896" behindDoc="0" locked="0" layoutInCell="1" allowOverlap="1" wp14:anchorId="0869CFA1" wp14:editId="12979933">
          <wp:simplePos x="0" y="0"/>
          <wp:positionH relativeFrom="margin">
            <wp:align>right</wp:align>
          </wp:positionH>
          <wp:positionV relativeFrom="paragraph">
            <wp:posOffset>8890</wp:posOffset>
          </wp:positionV>
          <wp:extent cx="1892935" cy="719455"/>
          <wp:effectExtent l="0" t="0" r="0" b="4445"/>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2935" cy="71945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AA38E" w14:textId="77777777" w:rsidR="009458EE" w:rsidRDefault="009458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CB87A" w14:textId="77777777" w:rsidR="009458EE" w:rsidRDefault="009458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79DAC" w14:textId="122D684F" w:rsidR="009458EE" w:rsidRPr="00907B3C" w:rsidRDefault="009458EE" w:rsidP="00907B3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CB7F5" w14:textId="2C11EF75" w:rsidR="009458EE" w:rsidRPr="00B77D24" w:rsidRDefault="009458EE" w:rsidP="003926B7">
    <w:pPr>
      <w:pStyle w:val="Header"/>
    </w:pPr>
    <w:r>
      <w:rPr>
        <w:noProof/>
      </w:rPr>
      <w:drawing>
        <wp:anchor distT="0" distB="0" distL="114300" distR="114300" simplePos="0" relativeHeight="251657728" behindDoc="0" locked="0" layoutInCell="1" allowOverlap="1" wp14:anchorId="471C19EB" wp14:editId="37BC662F">
          <wp:simplePos x="0" y="0"/>
          <wp:positionH relativeFrom="margin">
            <wp:posOffset>825500</wp:posOffset>
          </wp:positionH>
          <wp:positionV relativeFrom="paragraph">
            <wp:posOffset>-178435</wp:posOffset>
          </wp:positionV>
          <wp:extent cx="4733653" cy="1800000"/>
          <wp:effectExtent l="0" t="0" r="0" b="0"/>
          <wp:wrapSquare wrapText="bothSides"/>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4733653"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E065" w14:textId="77777777" w:rsidR="009458EE" w:rsidRPr="00B77D24" w:rsidRDefault="009458EE" w:rsidP="003926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B9F1" w14:textId="77777777" w:rsidR="009458EE" w:rsidRPr="00B0488F" w:rsidRDefault="009458EE" w:rsidP="003926B7">
    <w:pPr>
      <w:pStyle w:val="Header"/>
      <w:rPr>
        <w:b/>
        <w:sz w:val="48"/>
        <w:szCs w:val="48"/>
      </w:rPr>
    </w:pPr>
    <w:r w:rsidRPr="00B0488F">
      <w:rPr>
        <w:b/>
        <w:sz w:val="48"/>
        <w:szCs w:val="48"/>
      </w:rPr>
      <w:t xml:space="preserve">Appendix 1: </w:t>
    </w:r>
  </w:p>
  <w:p w14:paraId="301B2AE4" w14:textId="77777777" w:rsidR="009458EE" w:rsidRPr="00B0488F" w:rsidRDefault="009458EE" w:rsidP="003926B7">
    <w:pPr>
      <w:pStyle w:val="Header"/>
      <w:rPr>
        <w:sz w:val="28"/>
        <w:szCs w:val="28"/>
      </w:rPr>
    </w:pPr>
    <w:r w:rsidRPr="00B0488F">
      <w:rPr>
        <w:sz w:val="28"/>
        <w:szCs w:val="28"/>
      </w:rPr>
      <w:t>DSW Policy Flow Diagram</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C023" w14:textId="0E4A48A2" w:rsidR="009458EE" w:rsidRPr="00115487" w:rsidRDefault="009458EE" w:rsidP="0011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BEF68" w14:textId="77777777" w:rsidR="009458EE" w:rsidRDefault="00945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BC3C3" w14:textId="043C53A1" w:rsidR="009458EE" w:rsidRDefault="009458EE">
    <w:pPr>
      <w:pStyle w:val="Header"/>
    </w:pPr>
    <w:r>
      <w:rPr>
        <w:noProof/>
      </w:rPr>
      <w:drawing>
        <wp:anchor distT="0" distB="0" distL="114300" distR="114300" simplePos="0" relativeHeight="251656704" behindDoc="0" locked="0" layoutInCell="1" allowOverlap="1" wp14:anchorId="1960EFCD" wp14:editId="64E4D4D1">
          <wp:simplePos x="0" y="0"/>
          <wp:positionH relativeFrom="margin">
            <wp:align>right</wp:align>
          </wp:positionH>
          <wp:positionV relativeFrom="paragraph">
            <wp:posOffset>-132080</wp:posOffset>
          </wp:positionV>
          <wp:extent cx="1893461" cy="720000"/>
          <wp:effectExtent l="0" t="0" r="0" b="444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1" cy="72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ECC1A" w14:textId="77777777" w:rsidR="009458EE" w:rsidRDefault="009458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0542F" w14:textId="77777777" w:rsidR="009458EE" w:rsidRDefault="009458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42FE" w14:textId="2BF594F3" w:rsidR="009458EE" w:rsidRDefault="009458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4A0E" w14:textId="77777777" w:rsidR="009458EE" w:rsidRDefault="009458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3050" w14:textId="5B8CBA53" w:rsidR="009458EE" w:rsidRDefault="009458EE">
    <w:pPr>
      <w:pStyle w:val="Header"/>
    </w:pPr>
    <w:r>
      <w:rPr>
        <w:noProof/>
      </w:rPr>
      <w:drawing>
        <wp:anchor distT="0" distB="0" distL="114300" distR="114300" simplePos="0" relativeHeight="251662848" behindDoc="0" locked="0" layoutInCell="1" allowOverlap="1" wp14:anchorId="40D4EBF4" wp14:editId="35E5053E">
          <wp:simplePos x="0" y="0"/>
          <wp:positionH relativeFrom="margin">
            <wp:posOffset>5016500</wp:posOffset>
          </wp:positionH>
          <wp:positionV relativeFrom="paragraph">
            <wp:posOffset>-78105</wp:posOffset>
          </wp:positionV>
          <wp:extent cx="1892935" cy="719455"/>
          <wp:effectExtent l="0" t="0" r="0" b="4445"/>
          <wp:wrapSquare wrapText="bothSides"/>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2935" cy="71945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3F2B" w14:textId="33528C1B" w:rsidR="009458EE" w:rsidRDefault="0094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4A6D"/>
    <w:multiLevelType w:val="hybridMultilevel"/>
    <w:tmpl w:val="E3E0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2A50ED"/>
    <w:multiLevelType w:val="hybridMultilevel"/>
    <w:tmpl w:val="BAC8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20E13"/>
    <w:multiLevelType w:val="hybridMultilevel"/>
    <w:tmpl w:val="3F52B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3420F"/>
    <w:multiLevelType w:val="hybridMultilevel"/>
    <w:tmpl w:val="FED83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3F68F6"/>
    <w:multiLevelType w:val="hybridMultilevel"/>
    <w:tmpl w:val="1FCE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239A033C"/>
    <w:multiLevelType w:val="hybridMultilevel"/>
    <w:tmpl w:val="69986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07FE1"/>
    <w:multiLevelType w:val="hybridMultilevel"/>
    <w:tmpl w:val="4CA819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C10470"/>
    <w:multiLevelType w:val="hybridMultilevel"/>
    <w:tmpl w:val="C956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307F1"/>
    <w:multiLevelType w:val="hybridMultilevel"/>
    <w:tmpl w:val="9DE03A20"/>
    <w:lvl w:ilvl="0" w:tplc="E5F820D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230A7"/>
    <w:multiLevelType w:val="hybridMultilevel"/>
    <w:tmpl w:val="480A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9C7B11"/>
    <w:multiLevelType w:val="hybridMultilevel"/>
    <w:tmpl w:val="FFBC7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B4144"/>
    <w:multiLevelType w:val="hybridMultilevel"/>
    <w:tmpl w:val="A87A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19C09F7"/>
    <w:multiLevelType w:val="hybridMultilevel"/>
    <w:tmpl w:val="3478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1C0E30"/>
    <w:multiLevelType w:val="hybridMultilevel"/>
    <w:tmpl w:val="4F78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9B7ADC"/>
    <w:multiLevelType w:val="hybridMultilevel"/>
    <w:tmpl w:val="40822E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828DD"/>
    <w:multiLevelType w:val="hybridMultilevel"/>
    <w:tmpl w:val="C664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2C7B0E"/>
    <w:multiLevelType w:val="hybridMultilevel"/>
    <w:tmpl w:val="FD46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26425A"/>
    <w:multiLevelType w:val="hybridMultilevel"/>
    <w:tmpl w:val="7DF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A0570B"/>
    <w:multiLevelType w:val="hybridMultilevel"/>
    <w:tmpl w:val="34028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4427B3"/>
    <w:multiLevelType w:val="multilevel"/>
    <w:tmpl w:val="99CC9E6E"/>
    <w:lvl w:ilvl="0">
      <w:start w:val="4"/>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745942AB"/>
    <w:multiLevelType w:val="hybridMultilevel"/>
    <w:tmpl w:val="D4B4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2B009A"/>
    <w:multiLevelType w:val="hybridMultilevel"/>
    <w:tmpl w:val="A5B0D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0"/>
  </w:num>
  <w:num w:numId="3">
    <w:abstractNumId w:val="39"/>
  </w:num>
  <w:num w:numId="4">
    <w:abstractNumId w:val="27"/>
  </w:num>
  <w:num w:numId="5">
    <w:abstractNumId w:val="3"/>
  </w:num>
  <w:num w:numId="6">
    <w:abstractNumId w:val="37"/>
  </w:num>
  <w:num w:numId="7">
    <w:abstractNumId w:val="25"/>
  </w:num>
  <w:num w:numId="8">
    <w:abstractNumId w:val="29"/>
  </w:num>
  <w:num w:numId="9">
    <w:abstractNumId w:val="19"/>
  </w:num>
  <w:num w:numId="10">
    <w:abstractNumId w:val="21"/>
  </w:num>
  <w:num w:numId="11">
    <w:abstractNumId w:val="26"/>
  </w:num>
  <w:num w:numId="12">
    <w:abstractNumId w:val="32"/>
  </w:num>
  <w:num w:numId="13">
    <w:abstractNumId w:val="17"/>
  </w:num>
  <w:num w:numId="14">
    <w:abstractNumId w:val="4"/>
  </w:num>
  <w:num w:numId="15">
    <w:abstractNumId w:val="5"/>
  </w:num>
  <w:num w:numId="16">
    <w:abstractNumId w:val="38"/>
  </w:num>
  <w:num w:numId="17">
    <w:abstractNumId w:val="11"/>
  </w:num>
  <w:num w:numId="18">
    <w:abstractNumId w:val="1"/>
  </w:num>
  <w:num w:numId="19">
    <w:abstractNumId w:val="30"/>
  </w:num>
  <w:num w:numId="20">
    <w:abstractNumId w:val="8"/>
  </w:num>
  <w:num w:numId="21">
    <w:abstractNumId w:val="16"/>
  </w:num>
  <w:num w:numId="22">
    <w:abstractNumId w:val="18"/>
  </w:num>
  <w:num w:numId="23">
    <w:abstractNumId w:val="36"/>
  </w:num>
  <w:num w:numId="24">
    <w:abstractNumId w:val="6"/>
  </w:num>
  <w:num w:numId="25">
    <w:abstractNumId w:val="35"/>
  </w:num>
  <w:num w:numId="26">
    <w:abstractNumId w:val="33"/>
  </w:num>
  <w:num w:numId="27">
    <w:abstractNumId w:val="40"/>
  </w:num>
  <w:num w:numId="28">
    <w:abstractNumId w:val="41"/>
  </w:num>
  <w:num w:numId="29">
    <w:abstractNumId w:val="0"/>
  </w:num>
  <w:num w:numId="30">
    <w:abstractNumId w:val="15"/>
  </w:num>
  <w:num w:numId="31">
    <w:abstractNumId w:val="23"/>
  </w:num>
  <w:num w:numId="32">
    <w:abstractNumId w:val="22"/>
  </w:num>
  <w:num w:numId="33">
    <w:abstractNumId w:val="14"/>
  </w:num>
  <w:num w:numId="34">
    <w:abstractNumId w:val="9"/>
  </w:num>
  <w:num w:numId="35">
    <w:abstractNumId w:val="31"/>
  </w:num>
  <w:num w:numId="36">
    <w:abstractNumId w:val="28"/>
  </w:num>
  <w:num w:numId="37">
    <w:abstractNumId w:val="2"/>
  </w:num>
  <w:num w:numId="38">
    <w:abstractNumId w:val="7"/>
  </w:num>
  <w:num w:numId="39">
    <w:abstractNumId w:val="13"/>
  </w:num>
  <w:num w:numId="40">
    <w:abstractNumId w:val="12"/>
  </w:num>
  <w:num w:numId="41">
    <w:abstractNumId w:val="42"/>
  </w:num>
  <w:num w:numId="42">
    <w:abstractNumId w:val="34"/>
  </w:num>
  <w:num w:numId="4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59A8"/>
    <w:rsid w:val="000120DF"/>
    <w:rsid w:val="0005192D"/>
    <w:rsid w:val="00051D8D"/>
    <w:rsid w:val="00075913"/>
    <w:rsid w:val="00076BCB"/>
    <w:rsid w:val="000C0F12"/>
    <w:rsid w:val="000C31EA"/>
    <w:rsid w:val="000E28A3"/>
    <w:rsid w:val="000E565B"/>
    <w:rsid w:val="000F00B6"/>
    <w:rsid w:val="000F6412"/>
    <w:rsid w:val="0010166F"/>
    <w:rsid w:val="00103B36"/>
    <w:rsid w:val="00110CA7"/>
    <w:rsid w:val="00112EBD"/>
    <w:rsid w:val="00115487"/>
    <w:rsid w:val="001222F4"/>
    <w:rsid w:val="00140EBB"/>
    <w:rsid w:val="0014170E"/>
    <w:rsid w:val="00143E22"/>
    <w:rsid w:val="001448DA"/>
    <w:rsid w:val="001470B6"/>
    <w:rsid w:val="00152E56"/>
    <w:rsid w:val="0016460E"/>
    <w:rsid w:val="00170900"/>
    <w:rsid w:val="00181E72"/>
    <w:rsid w:val="001B4D04"/>
    <w:rsid w:val="001B7BC8"/>
    <w:rsid w:val="001C43ED"/>
    <w:rsid w:val="001D5FE1"/>
    <w:rsid w:val="001D669A"/>
    <w:rsid w:val="001D7625"/>
    <w:rsid w:val="001E2F7F"/>
    <w:rsid w:val="001E38E7"/>
    <w:rsid w:val="001F2E7E"/>
    <w:rsid w:val="002252FA"/>
    <w:rsid w:val="002332FB"/>
    <w:rsid w:val="00254180"/>
    <w:rsid w:val="00261690"/>
    <w:rsid w:val="00270AC4"/>
    <w:rsid w:val="00273985"/>
    <w:rsid w:val="00280A42"/>
    <w:rsid w:val="002828CD"/>
    <w:rsid w:val="00294EDB"/>
    <w:rsid w:val="002A1763"/>
    <w:rsid w:val="002A552E"/>
    <w:rsid w:val="002B3641"/>
    <w:rsid w:val="002C522B"/>
    <w:rsid w:val="002C7E7D"/>
    <w:rsid w:val="002F6C03"/>
    <w:rsid w:val="00306587"/>
    <w:rsid w:val="00306B4E"/>
    <w:rsid w:val="00307061"/>
    <w:rsid w:val="0031092A"/>
    <w:rsid w:val="00310E74"/>
    <w:rsid w:val="00314CBE"/>
    <w:rsid w:val="00324C38"/>
    <w:rsid w:val="00326B48"/>
    <w:rsid w:val="0033345F"/>
    <w:rsid w:val="00362468"/>
    <w:rsid w:val="00371BEE"/>
    <w:rsid w:val="0037637E"/>
    <w:rsid w:val="00384F70"/>
    <w:rsid w:val="003864F2"/>
    <w:rsid w:val="00387026"/>
    <w:rsid w:val="003926B7"/>
    <w:rsid w:val="0039490F"/>
    <w:rsid w:val="003A1917"/>
    <w:rsid w:val="003A3F48"/>
    <w:rsid w:val="003E0A75"/>
    <w:rsid w:val="00404DD7"/>
    <w:rsid w:val="00414BE9"/>
    <w:rsid w:val="00414E7A"/>
    <w:rsid w:val="004163C7"/>
    <w:rsid w:val="0042196B"/>
    <w:rsid w:val="00427EA1"/>
    <w:rsid w:val="004319E1"/>
    <w:rsid w:val="004373BD"/>
    <w:rsid w:val="004669DE"/>
    <w:rsid w:val="00467755"/>
    <w:rsid w:val="0047040F"/>
    <w:rsid w:val="004721D8"/>
    <w:rsid w:val="004772A4"/>
    <w:rsid w:val="00477A31"/>
    <w:rsid w:val="00493E2B"/>
    <w:rsid w:val="004A372E"/>
    <w:rsid w:val="004B2AE6"/>
    <w:rsid w:val="004B6977"/>
    <w:rsid w:val="004C1FDB"/>
    <w:rsid w:val="004C3A8E"/>
    <w:rsid w:val="004C3AE5"/>
    <w:rsid w:val="004C7D98"/>
    <w:rsid w:val="004D3FCB"/>
    <w:rsid w:val="004D4FCC"/>
    <w:rsid w:val="004D76A8"/>
    <w:rsid w:val="004E00B9"/>
    <w:rsid w:val="004E08F8"/>
    <w:rsid w:val="004F2BF9"/>
    <w:rsid w:val="00504D6F"/>
    <w:rsid w:val="00507B1D"/>
    <w:rsid w:val="005124D4"/>
    <w:rsid w:val="00521458"/>
    <w:rsid w:val="005603DB"/>
    <w:rsid w:val="0056422C"/>
    <w:rsid w:val="00564F3B"/>
    <w:rsid w:val="0056671F"/>
    <w:rsid w:val="00572303"/>
    <w:rsid w:val="0057329B"/>
    <w:rsid w:val="00581BD9"/>
    <w:rsid w:val="005862B5"/>
    <w:rsid w:val="00590F41"/>
    <w:rsid w:val="005955F4"/>
    <w:rsid w:val="005B6A03"/>
    <w:rsid w:val="005C6831"/>
    <w:rsid w:val="005C6FF0"/>
    <w:rsid w:val="005C7740"/>
    <w:rsid w:val="005E624F"/>
    <w:rsid w:val="005F70F8"/>
    <w:rsid w:val="005F7107"/>
    <w:rsid w:val="006015C6"/>
    <w:rsid w:val="00601748"/>
    <w:rsid w:val="00604AD0"/>
    <w:rsid w:val="00614369"/>
    <w:rsid w:val="00622084"/>
    <w:rsid w:val="006252D4"/>
    <w:rsid w:val="006357A9"/>
    <w:rsid w:val="006405BA"/>
    <w:rsid w:val="00640DA6"/>
    <w:rsid w:val="0064115A"/>
    <w:rsid w:val="00643541"/>
    <w:rsid w:val="00670230"/>
    <w:rsid w:val="00680BF4"/>
    <w:rsid w:val="006920F5"/>
    <w:rsid w:val="006A1075"/>
    <w:rsid w:val="006A1364"/>
    <w:rsid w:val="006B316B"/>
    <w:rsid w:val="006C5848"/>
    <w:rsid w:val="006C6005"/>
    <w:rsid w:val="006D6663"/>
    <w:rsid w:val="006F39E7"/>
    <w:rsid w:val="006F4FBD"/>
    <w:rsid w:val="007001F5"/>
    <w:rsid w:val="007258FC"/>
    <w:rsid w:val="00727278"/>
    <w:rsid w:val="00731DB9"/>
    <w:rsid w:val="007342B4"/>
    <w:rsid w:val="00734BA9"/>
    <w:rsid w:val="007556C0"/>
    <w:rsid w:val="007564E4"/>
    <w:rsid w:val="00766FE2"/>
    <w:rsid w:val="007724E6"/>
    <w:rsid w:val="007737AC"/>
    <w:rsid w:val="00776CD7"/>
    <w:rsid w:val="00785C18"/>
    <w:rsid w:val="00792C5A"/>
    <w:rsid w:val="007D0D84"/>
    <w:rsid w:val="007D3511"/>
    <w:rsid w:val="007D4D85"/>
    <w:rsid w:val="007F018D"/>
    <w:rsid w:val="008030BD"/>
    <w:rsid w:val="00805968"/>
    <w:rsid w:val="00813C96"/>
    <w:rsid w:val="008179CF"/>
    <w:rsid w:val="00834168"/>
    <w:rsid w:val="00844214"/>
    <w:rsid w:val="0084503D"/>
    <w:rsid w:val="00846FA9"/>
    <w:rsid w:val="00861424"/>
    <w:rsid w:val="008676A4"/>
    <w:rsid w:val="008B7459"/>
    <w:rsid w:val="008C32B4"/>
    <w:rsid w:val="008D2F11"/>
    <w:rsid w:val="008D5E5C"/>
    <w:rsid w:val="008D5FBB"/>
    <w:rsid w:val="008E591B"/>
    <w:rsid w:val="008E6730"/>
    <w:rsid w:val="008F2ACA"/>
    <w:rsid w:val="008F3608"/>
    <w:rsid w:val="009006E7"/>
    <w:rsid w:val="009061F4"/>
    <w:rsid w:val="00907B3C"/>
    <w:rsid w:val="009424BC"/>
    <w:rsid w:val="009458EE"/>
    <w:rsid w:val="00950A11"/>
    <w:rsid w:val="009611ED"/>
    <w:rsid w:val="00962931"/>
    <w:rsid w:val="009633F6"/>
    <w:rsid w:val="00965CF1"/>
    <w:rsid w:val="00965D2A"/>
    <w:rsid w:val="009727F1"/>
    <w:rsid w:val="00983AA5"/>
    <w:rsid w:val="0099214E"/>
    <w:rsid w:val="00993987"/>
    <w:rsid w:val="0099445E"/>
    <w:rsid w:val="009976B9"/>
    <w:rsid w:val="009A146E"/>
    <w:rsid w:val="009A60DC"/>
    <w:rsid w:val="009B5319"/>
    <w:rsid w:val="009C6940"/>
    <w:rsid w:val="009C707A"/>
    <w:rsid w:val="009D0794"/>
    <w:rsid w:val="009F45C8"/>
    <w:rsid w:val="00A133BA"/>
    <w:rsid w:val="00A14768"/>
    <w:rsid w:val="00A1567E"/>
    <w:rsid w:val="00A2098E"/>
    <w:rsid w:val="00A212DF"/>
    <w:rsid w:val="00A268B8"/>
    <w:rsid w:val="00A26F1B"/>
    <w:rsid w:val="00A3265C"/>
    <w:rsid w:val="00A331BC"/>
    <w:rsid w:val="00A416B6"/>
    <w:rsid w:val="00A50251"/>
    <w:rsid w:val="00A51C05"/>
    <w:rsid w:val="00A6027E"/>
    <w:rsid w:val="00A75FA3"/>
    <w:rsid w:val="00A87487"/>
    <w:rsid w:val="00A908C4"/>
    <w:rsid w:val="00AB2213"/>
    <w:rsid w:val="00AB286E"/>
    <w:rsid w:val="00AB7F5C"/>
    <w:rsid w:val="00AC27C0"/>
    <w:rsid w:val="00AC2B19"/>
    <w:rsid w:val="00AC3733"/>
    <w:rsid w:val="00AC5C2E"/>
    <w:rsid w:val="00AF105D"/>
    <w:rsid w:val="00AF10F2"/>
    <w:rsid w:val="00B0109B"/>
    <w:rsid w:val="00B1722E"/>
    <w:rsid w:val="00B20D35"/>
    <w:rsid w:val="00B26803"/>
    <w:rsid w:val="00B3075C"/>
    <w:rsid w:val="00B3549E"/>
    <w:rsid w:val="00B36B8E"/>
    <w:rsid w:val="00B438D8"/>
    <w:rsid w:val="00B43B6B"/>
    <w:rsid w:val="00B51233"/>
    <w:rsid w:val="00B56238"/>
    <w:rsid w:val="00B70D84"/>
    <w:rsid w:val="00B77136"/>
    <w:rsid w:val="00B80356"/>
    <w:rsid w:val="00B84463"/>
    <w:rsid w:val="00B921C1"/>
    <w:rsid w:val="00B95695"/>
    <w:rsid w:val="00B95B8C"/>
    <w:rsid w:val="00BA1D36"/>
    <w:rsid w:val="00BA212F"/>
    <w:rsid w:val="00BA3610"/>
    <w:rsid w:val="00BB1059"/>
    <w:rsid w:val="00BB31FC"/>
    <w:rsid w:val="00BB7873"/>
    <w:rsid w:val="00BC5AE9"/>
    <w:rsid w:val="00BD0A19"/>
    <w:rsid w:val="00BD3BA9"/>
    <w:rsid w:val="00BD52B3"/>
    <w:rsid w:val="00C0048D"/>
    <w:rsid w:val="00C07639"/>
    <w:rsid w:val="00C30570"/>
    <w:rsid w:val="00C30D0F"/>
    <w:rsid w:val="00C535C2"/>
    <w:rsid w:val="00C569B0"/>
    <w:rsid w:val="00C6118F"/>
    <w:rsid w:val="00C82A3C"/>
    <w:rsid w:val="00C9310E"/>
    <w:rsid w:val="00C9490B"/>
    <w:rsid w:val="00CA4B51"/>
    <w:rsid w:val="00CA6750"/>
    <w:rsid w:val="00CB1761"/>
    <w:rsid w:val="00CB2674"/>
    <w:rsid w:val="00CB28A4"/>
    <w:rsid w:val="00CB3CC3"/>
    <w:rsid w:val="00CD5635"/>
    <w:rsid w:val="00CD6F29"/>
    <w:rsid w:val="00CE5C37"/>
    <w:rsid w:val="00D05281"/>
    <w:rsid w:val="00D1010B"/>
    <w:rsid w:val="00D10B7A"/>
    <w:rsid w:val="00D12131"/>
    <w:rsid w:val="00D12A2B"/>
    <w:rsid w:val="00D1465C"/>
    <w:rsid w:val="00D22037"/>
    <w:rsid w:val="00D3490F"/>
    <w:rsid w:val="00D3572C"/>
    <w:rsid w:val="00D46E06"/>
    <w:rsid w:val="00D524A9"/>
    <w:rsid w:val="00D54BDC"/>
    <w:rsid w:val="00D67291"/>
    <w:rsid w:val="00D85AD2"/>
    <w:rsid w:val="00DC05F6"/>
    <w:rsid w:val="00DC0635"/>
    <w:rsid w:val="00DC2F31"/>
    <w:rsid w:val="00DC3BC0"/>
    <w:rsid w:val="00DC7EA8"/>
    <w:rsid w:val="00DD2D9A"/>
    <w:rsid w:val="00DD3CEE"/>
    <w:rsid w:val="00DD7727"/>
    <w:rsid w:val="00DD7D09"/>
    <w:rsid w:val="00DE20B2"/>
    <w:rsid w:val="00DE3BCB"/>
    <w:rsid w:val="00DE704C"/>
    <w:rsid w:val="00DF13DF"/>
    <w:rsid w:val="00E05E5A"/>
    <w:rsid w:val="00E1069B"/>
    <w:rsid w:val="00E2333B"/>
    <w:rsid w:val="00E3341C"/>
    <w:rsid w:val="00E35308"/>
    <w:rsid w:val="00E43077"/>
    <w:rsid w:val="00E47223"/>
    <w:rsid w:val="00E5204F"/>
    <w:rsid w:val="00E77B6E"/>
    <w:rsid w:val="00E837A6"/>
    <w:rsid w:val="00E8397E"/>
    <w:rsid w:val="00E854FE"/>
    <w:rsid w:val="00E87E1C"/>
    <w:rsid w:val="00E90FCB"/>
    <w:rsid w:val="00E92C32"/>
    <w:rsid w:val="00EA156A"/>
    <w:rsid w:val="00EA2D3C"/>
    <w:rsid w:val="00EA4659"/>
    <w:rsid w:val="00EB2116"/>
    <w:rsid w:val="00EB524C"/>
    <w:rsid w:val="00EB60B4"/>
    <w:rsid w:val="00EB73C0"/>
    <w:rsid w:val="00EC015B"/>
    <w:rsid w:val="00EC0A52"/>
    <w:rsid w:val="00EC1D26"/>
    <w:rsid w:val="00EC7545"/>
    <w:rsid w:val="00EC7F1A"/>
    <w:rsid w:val="00ED5097"/>
    <w:rsid w:val="00ED7489"/>
    <w:rsid w:val="00EE02A6"/>
    <w:rsid w:val="00EE032E"/>
    <w:rsid w:val="00EE5072"/>
    <w:rsid w:val="00F00776"/>
    <w:rsid w:val="00F02AC6"/>
    <w:rsid w:val="00F10E39"/>
    <w:rsid w:val="00F16D66"/>
    <w:rsid w:val="00F1754A"/>
    <w:rsid w:val="00F22523"/>
    <w:rsid w:val="00F25505"/>
    <w:rsid w:val="00F25D34"/>
    <w:rsid w:val="00F32450"/>
    <w:rsid w:val="00F45DB7"/>
    <w:rsid w:val="00F46AA4"/>
    <w:rsid w:val="00F475A8"/>
    <w:rsid w:val="00F51B08"/>
    <w:rsid w:val="00F564C2"/>
    <w:rsid w:val="00F66359"/>
    <w:rsid w:val="00F7259B"/>
    <w:rsid w:val="00F74607"/>
    <w:rsid w:val="00F74C57"/>
    <w:rsid w:val="00F84006"/>
    <w:rsid w:val="00F90C75"/>
    <w:rsid w:val="00FA0B86"/>
    <w:rsid w:val="00FA5544"/>
    <w:rsid w:val="00FB1233"/>
    <w:rsid w:val="00FB45BD"/>
    <w:rsid w:val="00FB6FFE"/>
    <w:rsid w:val="00FB7B5F"/>
    <w:rsid w:val="00FC39B2"/>
    <w:rsid w:val="00FD1894"/>
    <w:rsid w:val="00FD57E7"/>
    <w:rsid w:val="00FE3763"/>
    <w:rsid w:val="00FE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D71CB"/>
  <w15:docId w15:val="{90780B56-4AD7-4688-A6FB-ABDC5C16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2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3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ffice@disabilitysportwales.com" TargetMode="Externa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4.xml"/><Relationship Id="rId42" Type="http://schemas.openxmlformats.org/officeDocument/2006/relationships/diagramData" Target="diagrams/data1.xml"/><Relationship Id="rId47"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image" Target="media/image2.png"/><Relationship Id="rId33" Type="http://schemas.openxmlformats.org/officeDocument/2006/relationships/header" Target="header15.xml"/><Relationship Id="rId38" Type="http://schemas.openxmlformats.org/officeDocument/2006/relationships/footer" Target="footer7.xml"/><Relationship Id="rId46"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header" Target="header17.xml"/><Relationship Id="rId45"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footer" Target="footer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4.xml"/><Relationship Id="rId44"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diagramLayout" Target="diagrams/layout1.xm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0909F2-A00D-484D-9B3A-73258A907931}" type="doc">
      <dgm:prSet loTypeId="urn:microsoft.com/office/officeart/2005/8/layout/target2" loCatId="relationship" qsTypeId="urn:microsoft.com/office/officeart/2005/8/quickstyle/simple1" qsCatId="simple" csTypeId="urn:microsoft.com/office/officeart/2005/8/colors/colorful2" csCatId="colorful" phldr="1"/>
      <dgm:spPr/>
      <dgm:t>
        <a:bodyPr/>
        <a:lstStyle/>
        <a:p>
          <a:endParaRPr lang="en-GB"/>
        </a:p>
      </dgm:t>
    </dgm:pt>
    <dgm:pt modelId="{8CD6DEBA-C177-4ADE-86C6-417FCD4979F3}">
      <dgm:prSet phldrT="[Text]" custT="1"/>
      <dgm:spPr>
        <a:xfrm>
          <a:off x="0" y="0"/>
          <a:ext cx="9494875" cy="6113721"/>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5400">
              <a:solidFill>
                <a:sysClr val="window" lastClr="FFFFFF"/>
              </a:solidFill>
              <a:latin typeface="Calibri"/>
              <a:ea typeface="+mn-ea"/>
              <a:cs typeface="+mn-cs"/>
            </a:rPr>
            <a:t>Equity Policy</a:t>
          </a:r>
        </a:p>
      </dgm:t>
    </dgm:pt>
    <dgm:pt modelId="{9DB6E299-F46B-4961-9DFE-B25D6F422AF8}" type="parTrans" cxnId="{11A0CC7E-FAD8-43BF-9268-01D904A9F966}">
      <dgm:prSet/>
      <dgm:spPr/>
      <dgm:t>
        <a:bodyPr/>
        <a:lstStyle/>
        <a:p>
          <a:endParaRPr lang="en-GB"/>
        </a:p>
      </dgm:t>
    </dgm:pt>
    <dgm:pt modelId="{012F2A65-1FA3-4226-B99B-422591D369E1}" type="sibTrans" cxnId="{11A0CC7E-FAD8-43BF-9268-01D904A9F966}">
      <dgm:prSet/>
      <dgm:spPr/>
      <dgm:t>
        <a:bodyPr/>
        <a:lstStyle/>
        <a:p>
          <a:endParaRPr lang="en-GB"/>
        </a:p>
      </dgm:t>
    </dgm:pt>
    <dgm:pt modelId="{1155AA72-665B-4439-9F4C-2EC36A4C3BE1}">
      <dgm:prSet phldrT="[Text]"/>
      <dgm:spPr>
        <a:xfrm>
          <a:off x="237371" y="1528430"/>
          <a:ext cx="1424231" cy="427910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Diversity Strategy</a:t>
          </a:r>
        </a:p>
      </dgm:t>
    </dgm:pt>
    <dgm:pt modelId="{902EE489-80A7-47D1-927C-9A7350C68942}" type="parTrans" cxnId="{B11977A1-3A2C-4206-B06A-C05E52BC0719}">
      <dgm:prSet/>
      <dgm:spPr/>
      <dgm:t>
        <a:bodyPr/>
        <a:lstStyle/>
        <a:p>
          <a:endParaRPr lang="en-GB"/>
        </a:p>
      </dgm:t>
    </dgm:pt>
    <dgm:pt modelId="{788E3D79-6648-46E1-B2D4-D840245CB647}" type="sibTrans" cxnId="{B11977A1-3A2C-4206-B06A-C05E52BC0719}">
      <dgm:prSet/>
      <dgm:spPr/>
      <dgm:t>
        <a:bodyPr/>
        <a:lstStyle/>
        <a:p>
          <a:endParaRPr lang="en-GB"/>
        </a:p>
      </dgm:t>
    </dgm:pt>
    <dgm:pt modelId="{A55A4DD6-42DB-4C7D-859C-A4B0E97D473C}">
      <dgm:prSet phldrT="[Text]" custT="1"/>
      <dgm:spPr>
        <a:xfrm>
          <a:off x="1898975" y="1292731"/>
          <a:ext cx="7358528" cy="4751003"/>
        </a:xfrm>
        <a:solidFill>
          <a:srgbClr val="9BBB59">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3000">
              <a:solidFill>
                <a:sysClr val="window" lastClr="FFFFFF"/>
              </a:solidFill>
              <a:latin typeface="Calibri"/>
              <a:ea typeface="+mn-ea"/>
              <a:cs typeface="+mn-cs"/>
            </a:rPr>
            <a:t>Corporate Values and Behaviours</a:t>
          </a:r>
        </a:p>
      </dgm:t>
    </dgm:pt>
    <dgm:pt modelId="{A340060F-2866-4C28-8775-F8945602C019}" type="parTrans" cxnId="{A1691D45-EFA2-49BB-8985-598C8040C437}">
      <dgm:prSet/>
      <dgm:spPr/>
      <dgm:t>
        <a:bodyPr/>
        <a:lstStyle/>
        <a:p>
          <a:endParaRPr lang="en-GB"/>
        </a:p>
      </dgm:t>
    </dgm:pt>
    <dgm:pt modelId="{00E4462E-3404-4AB9-BF80-9137B8C2EA97}" type="sibTrans" cxnId="{A1691D45-EFA2-49BB-8985-598C8040C437}">
      <dgm:prSet/>
      <dgm:spPr/>
      <dgm:t>
        <a:bodyPr/>
        <a:lstStyle/>
        <a:p>
          <a:endParaRPr lang="en-GB"/>
        </a:p>
      </dgm:t>
    </dgm:pt>
    <dgm:pt modelId="{DB76F85F-877A-4BB0-BA0A-D8D78E8CF9B2}">
      <dgm:prSet phldrT="[Text]" custT="1"/>
      <dgm:spPr>
        <a:xfrm>
          <a:off x="2136346" y="2070301"/>
          <a:ext cx="6883784" cy="3893755"/>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3400">
              <a:solidFill>
                <a:sysClr val="window" lastClr="FFFFFF"/>
              </a:solidFill>
              <a:latin typeface="Calibri"/>
              <a:ea typeface="+mn-ea"/>
              <a:cs typeface="+mn-cs"/>
            </a:rPr>
            <a:t>HR Policies</a:t>
          </a:r>
        </a:p>
      </dgm:t>
    </dgm:pt>
    <dgm:pt modelId="{E24131BD-E47C-4443-863C-3CB817966844}" type="parTrans" cxnId="{754EE6E4-9C04-4B9D-AFF0-84FF8B7FAD17}">
      <dgm:prSet/>
      <dgm:spPr/>
      <dgm:t>
        <a:bodyPr/>
        <a:lstStyle/>
        <a:p>
          <a:endParaRPr lang="en-GB"/>
        </a:p>
      </dgm:t>
    </dgm:pt>
    <dgm:pt modelId="{AC242C13-7A66-40AA-8111-F658011313CF}" type="sibTrans" cxnId="{754EE6E4-9C04-4B9D-AFF0-84FF8B7FAD17}">
      <dgm:prSet/>
      <dgm:spPr/>
      <dgm:t>
        <a:bodyPr/>
        <a:lstStyle/>
        <a:p>
          <a:endParaRPr lang="en-GB"/>
        </a:p>
      </dgm:t>
    </dgm:pt>
    <dgm:pt modelId="{1111AFA0-5BE9-4592-BE6A-1DB1C4468316}">
      <dgm:prSet phldrT="[Text]" custT="1"/>
      <dgm:spPr>
        <a:xfrm>
          <a:off x="2244348" y="2892059"/>
          <a:ext cx="1285247" cy="2970597"/>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Personal Standards</a:t>
          </a:r>
        </a:p>
        <a:p>
          <a:pPr algn="l">
            <a:buNone/>
          </a:pPr>
          <a:r>
            <a:rPr lang="en-GB" sz="1200">
              <a:solidFill>
                <a:sysClr val="windowText" lastClr="000000">
                  <a:hueOff val="0"/>
                  <a:satOff val="0"/>
                  <a:lumOff val="0"/>
                  <a:alphaOff val="0"/>
                </a:sysClr>
              </a:solidFill>
              <a:latin typeface="Calibri"/>
              <a:ea typeface="+mn-ea"/>
              <a:cs typeface="+mn-cs"/>
            </a:rPr>
            <a:t>Dress Code</a:t>
          </a:r>
        </a:p>
        <a:p>
          <a:pPr algn="l">
            <a:buNone/>
          </a:pPr>
          <a:r>
            <a:rPr lang="en-GB" sz="1200">
              <a:solidFill>
                <a:sysClr val="windowText" lastClr="000000">
                  <a:hueOff val="0"/>
                  <a:satOff val="0"/>
                  <a:lumOff val="0"/>
                  <a:alphaOff val="0"/>
                </a:sysClr>
              </a:solidFill>
              <a:latin typeface="Calibri"/>
              <a:ea typeface="+mn-ea"/>
              <a:cs typeface="+mn-cs"/>
            </a:rPr>
            <a:t>Expenses</a:t>
          </a:r>
        </a:p>
        <a:p>
          <a:pPr algn="l">
            <a:buNone/>
          </a:pPr>
          <a:r>
            <a:rPr lang="en-GB" sz="1200">
              <a:solidFill>
                <a:sysClr val="windowText" lastClr="000000">
                  <a:hueOff val="0"/>
                  <a:satOff val="0"/>
                  <a:lumOff val="0"/>
                  <a:alphaOff val="0"/>
                </a:sysClr>
              </a:solidFill>
              <a:latin typeface="Calibri"/>
              <a:ea typeface="+mn-ea"/>
              <a:cs typeface="+mn-cs"/>
            </a:rPr>
            <a:t>Sickness Absence Policy</a:t>
          </a:r>
        </a:p>
        <a:p>
          <a:pPr algn="l">
            <a:buNone/>
          </a:pPr>
          <a:r>
            <a:rPr lang="en-GB" sz="1200">
              <a:solidFill>
                <a:sysClr val="windowText" lastClr="000000">
                  <a:hueOff val="0"/>
                  <a:satOff val="0"/>
                  <a:lumOff val="0"/>
                  <a:alphaOff val="0"/>
                </a:sysClr>
              </a:solidFill>
              <a:latin typeface="Calibri"/>
              <a:ea typeface="+mn-ea"/>
              <a:cs typeface="+mn-cs"/>
            </a:rPr>
            <a:t>No Smoking Policy</a:t>
          </a:r>
        </a:p>
        <a:p>
          <a:pPr algn="l">
            <a:buNone/>
          </a:pPr>
          <a:r>
            <a:rPr lang="en-GB" sz="1200">
              <a:solidFill>
                <a:sysClr val="windowText" lastClr="000000">
                  <a:hueOff val="0"/>
                  <a:satOff val="0"/>
                  <a:lumOff val="0"/>
                  <a:alphaOff val="0"/>
                </a:sysClr>
              </a:solidFill>
              <a:latin typeface="Calibri"/>
              <a:ea typeface="+mn-ea"/>
              <a:cs typeface="+mn-cs"/>
            </a:rPr>
            <a:t>Substance Misuse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8F159DCC-E116-420D-AE6A-1A058D9D0957}" type="parTrans" cxnId="{F81CBA15-04FC-4FBD-A84C-A0DB49E035C8}">
      <dgm:prSet/>
      <dgm:spPr/>
      <dgm:t>
        <a:bodyPr/>
        <a:lstStyle/>
        <a:p>
          <a:endParaRPr lang="en-GB"/>
        </a:p>
      </dgm:t>
    </dgm:pt>
    <dgm:pt modelId="{4A77F635-EF45-4166-912F-99E4559EC050}" type="sibTrans" cxnId="{F81CBA15-04FC-4FBD-A84C-A0DB49E035C8}">
      <dgm:prSet/>
      <dgm:spPr/>
      <dgm:t>
        <a:bodyPr/>
        <a:lstStyle/>
        <a:p>
          <a:endParaRPr lang="en-GB"/>
        </a:p>
      </dgm:t>
    </dgm:pt>
    <dgm:pt modelId="{5EE1D677-64DC-4B19-9B18-F81F83BFDBCB}">
      <dgm:prSet phldrT="[Text]" custT="1"/>
      <dgm:spPr>
        <a:xfrm>
          <a:off x="3589781" y="2902987"/>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Health and Safety</a:t>
          </a:r>
        </a:p>
        <a:p>
          <a:pPr algn="l">
            <a:buNone/>
          </a:pPr>
          <a:r>
            <a:rPr lang="en-GB" sz="1200">
              <a:solidFill>
                <a:sysClr val="windowText" lastClr="000000">
                  <a:hueOff val="0"/>
                  <a:satOff val="0"/>
                  <a:lumOff val="0"/>
                  <a:alphaOff val="0"/>
                </a:sysClr>
              </a:solidFill>
              <a:latin typeface="Calibri"/>
              <a:ea typeface="+mn-ea"/>
              <a:cs typeface="+mn-cs"/>
            </a:rPr>
            <a:t>Adverse Weather and Travel Disruption Policy</a:t>
          </a:r>
        </a:p>
        <a:p>
          <a:pPr algn="l">
            <a:buNone/>
          </a:pPr>
          <a:r>
            <a:rPr lang="en-GB" sz="1200">
              <a:solidFill>
                <a:sysClr val="windowText" lastClr="000000">
                  <a:hueOff val="0"/>
                  <a:satOff val="0"/>
                  <a:lumOff val="0"/>
                  <a:alphaOff val="0"/>
                </a:sysClr>
              </a:solidFill>
              <a:latin typeface="Calibri"/>
              <a:ea typeface="+mn-ea"/>
              <a:cs typeface="+mn-cs"/>
            </a:rPr>
            <a:t>Health and Safety Policy</a:t>
          </a:r>
        </a:p>
        <a:p>
          <a:pPr algn="l">
            <a:buNone/>
          </a:pPr>
          <a:r>
            <a:rPr lang="en-GB" sz="1200">
              <a:solidFill>
                <a:sysClr val="windowText" lastClr="000000">
                  <a:hueOff val="0"/>
                  <a:satOff val="0"/>
                  <a:lumOff val="0"/>
                  <a:alphaOff val="0"/>
                </a:sysClr>
              </a:solidFill>
              <a:latin typeface="Calibri"/>
              <a:ea typeface="+mn-ea"/>
              <a:cs typeface="+mn-cs"/>
            </a:rPr>
            <a:t>Driving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0DBDB495-B3ED-4064-BFA2-38F6F26CE327}" type="parTrans" cxnId="{54A7103B-99BC-4F1E-9B6A-F75EE36DEB10}">
      <dgm:prSet/>
      <dgm:spPr/>
      <dgm:t>
        <a:bodyPr/>
        <a:lstStyle/>
        <a:p>
          <a:endParaRPr lang="en-GB"/>
        </a:p>
      </dgm:t>
    </dgm:pt>
    <dgm:pt modelId="{FC7A419D-3721-45BC-8DE2-30C95FDDE485}" type="sibTrans" cxnId="{54A7103B-99BC-4F1E-9B6A-F75EE36DEB10}">
      <dgm:prSet/>
      <dgm:spPr/>
      <dgm:t>
        <a:bodyPr/>
        <a:lstStyle/>
        <a:p>
          <a:endParaRPr lang="en-GB"/>
        </a:p>
      </dgm:t>
    </dgm:pt>
    <dgm:pt modelId="{D54CF876-0CFE-45A9-B36C-3F8EFF8A3D5A}">
      <dgm:prSet custT="1"/>
      <dgm:spPr>
        <a:xfrm>
          <a:off x="7620270" y="194450"/>
          <a:ext cx="1285247" cy="5687998"/>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Welfare</a:t>
          </a:r>
        </a:p>
        <a:p>
          <a:pPr algn="l">
            <a:buNone/>
          </a:pPr>
          <a:r>
            <a:rPr lang="en-GB" sz="1200">
              <a:solidFill>
                <a:sysClr val="windowText" lastClr="000000">
                  <a:hueOff val="0"/>
                  <a:satOff val="0"/>
                  <a:lumOff val="0"/>
                  <a:alphaOff val="0"/>
                </a:sysClr>
              </a:solidFill>
              <a:latin typeface="Calibri"/>
              <a:ea typeface="+mn-ea"/>
              <a:cs typeface="+mn-cs"/>
            </a:rPr>
            <a:t>Whistleblowing Policy</a:t>
          </a:r>
        </a:p>
        <a:p>
          <a:pPr algn="l">
            <a:buNone/>
          </a:pPr>
          <a:r>
            <a:rPr lang="en-GB" sz="1200">
              <a:solidFill>
                <a:sysClr val="windowText" lastClr="000000">
                  <a:hueOff val="0"/>
                  <a:satOff val="0"/>
                  <a:lumOff val="0"/>
                  <a:alphaOff val="0"/>
                </a:sysClr>
              </a:solidFill>
              <a:latin typeface="Calibri"/>
              <a:ea typeface="+mn-ea"/>
              <a:cs typeface="+mn-cs"/>
            </a:rPr>
            <a:t>Child Safeguarding and Welfare Policy</a:t>
          </a:r>
        </a:p>
        <a:p>
          <a:pPr algn="l">
            <a:buNone/>
          </a:pPr>
          <a:r>
            <a:rPr lang="en-GB" sz="1200">
              <a:solidFill>
                <a:sysClr val="windowText" lastClr="000000">
                  <a:hueOff val="0"/>
                  <a:satOff val="0"/>
                  <a:lumOff val="0"/>
                  <a:alphaOff val="0"/>
                </a:sysClr>
              </a:solidFill>
              <a:latin typeface="Calibri"/>
              <a:ea typeface="+mn-ea"/>
              <a:cs typeface="+mn-cs"/>
            </a:rPr>
            <a:t>Adults @ Risk Safeguarding and Welfare Policy</a:t>
          </a:r>
        </a:p>
        <a:p>
          <a:pPr algn="l">
            <a:buNone/>
          </a:pPr>
          <a:r>
            <a:rPr lang="en-GB" sz="1200">
              <a:solidFill>
                <a:sysClr val="windowText" lastClr="000000">
                  <a:hueOff val="0"/>
                  <a:satOff val="0"/>
                  <a:lumOff val="0"/>
                  <a:alphaOff val="0"/>
                </a:sysClr>
              </a:solidFill>
              <a:latin typeface="Calibri"/>
              <a:ea typeface="+mn-ea"/>
              <a:cs typeface="+mn-cs"/>
            </a:rPr>
            <a:t>Maternity Policy</a:t>
          </a:r>
        </a:p>
        <a:p>
          <a:pPr algn="l">
            <a:buNone/>
          </a:pPr>
          <a:r>
            <a:rPr lang="en-GB" sz="1200">
              <a:solidFill>
                <a:sysClr val="windowText" lastClr="000000">
                  <a:hueOff val="0"/>
                  <a:satOff val="0"/>
                  <a:lumOff val="0"/>
                  <a:alphaOff val="0"/>
                </a:sysClr>
              </a:solidFill>
              <a:latin typeface="Calibri"/>
              <a:ea typeface="+mn-ea"/>
              <a:cs typeface="+mn-cs"/>
            </a:rPr>
            <a:t>Paternity Policy</a:t>
          </a:r>
        </a:p>
        <a:p>
          <a:pPr algn="l">
            <a:buNone/>
          </a:pPr>
          <a:r>
            <a:rPr lang="en-GB" sz="1200">
              <a:solidFill>
                <a:sysClr val="windowText" lastClr="000000">
                  <a:hueOff val="0"/>
                  <a:satOff val="0"/>
                  <a:lumOff val="0"/>
                  <a:alphaOff val="0"/>
                </a:sysClr>
              </a:solidFill>
              <a:latin typeface="Calibri"/>
              <a:ea typeface="+mn-ea"/>
              <a:cs typeface="+mn-cs"/>
            </a:rPr>
            <a:t>Adoption Policy</a:t>
          </a:r>
        </a:p>
        <a:p>
          <a:pPr algn="l">
            <a:buNone/>
          </a:pPr>
          <a:r>
            <a:rPr lang="en-GB" sz="1200">
              <a:solidFill>
                <a:sysClr val="windowText" lastClr="000000">
                  <a:hueOff val="0"/>
                  <a:satOff val="0"/>
                  <a:lumOff val="0"/>
                  <a:alphaOff val="0"/>
                </a:sysClr>
              </a:solidFill>
              <a:latin typeface="Calibri"/>
              <a:ea typeface="+mn-ea"/>
              <a:cs typeface="+mn-cs"/>
            </a:rPr>
            <a:t>Parental Leave Policy</a:t>
          </a:r>
        </a:p>
        <a:p>
          <a:pPr algn="l">
            <a:buNone/>
          </a:pPr>
          <a:r>
            <a:rPr lang="en-GB" sz="1200">
              <a:solidFill>
                <a:sysClr val="windowText" lastClr="000000">
                  <a:hueOff val="0"/>
                  <a:satOff val="0"/>
                  <a:lumOff val="0"/>
                  <a:alphaOff val="0"/>
                </a:sysClr>
              </a:solidFill>
              <a:latin typeface="Calibri"/>
              <a:ea typeface="+mn-ea"/>
              <a:cs typeface="+mn-cs"/>
            </a:rPr>
            <a:t>Stress Policy</a:t>
          </a:r>
        </a:p>
        <a:p>
          <a:pPr algn="l">
            <a:buNone/>
          </a:pPr>
          <a:r>
            <a:rPr lang="en-GB" sz="1200">
              <a:solidFill>
                <a:sysClr val="windowText" lastClr="000000">
                  <a:hueOff val="0"/>
                  <a:satOff val="0"/>
                  <a:lumOff val="0"/>
                  <a:alphaOff val="0"/>
                </a:sysClr>
              </a:solidFill>
              <a:latin typeface="Calibri"/>
              <a:ea typeface="+mn-ea"/>
              <a:cs typeface="+mn-cs"/>
            </a:rPr>
            <a:t>Data Protection Policy</a:t>
          </a:r>
        </a:p>
        <a:p>
          <a:pPr algn="l">
            <a:buNone/>
          </a:pPr>
          <a:r>
            <a:rPr lang="en-GB" sz="1200">
              <a:solidFill>
                <a:sysClr val="windowText" lastClr="000000">
                  <a:hueOff val="0"/>
                  <a:satOff val="0"/>
                  <a:lumOff val="0"/>
                  <a:alphaOff val="0"/>
                </a:sysClr>
              </a:solidFill>
              <a:latin typeface="Calibri"/>
              <a:ea typeface="+mn-ea"/>
              <a:cs typeface="+mn-cs"/>
            </a:rPr>
            <a:t>Bereavement Leave Policy</a:t>
          </a:r>
        </a:p>
        <a:p>
          <a:pPr algn="l">
            <a:buNone/>
          </a:pPr>
          <a:r>
            <a:rPr lang="en-GB" sz="1200">
              <a:solidFill>
                <a:sysClr val="windowText" lastClr="000000">
                  <a:hueOff val="0"/>
                  <a:satOff val="0"/>
                  <a:lumOff val="0"/>
                  <a:alphaOff val="0"/>
                </a:sysClr>
              </a:solidFill>
              <a:latin typeface="Calibri"/>
              <a:ea typeface="+mn-ea"/>
              <a:cs typeface="+mn-cs"/>
            </a:rPr>
            <a:t>Compassionate Leave Policy</a:t>
          </a:r>
        </a:p>
        <a:p>
          <a:pPr algn="l">
            <a:buNone/>
          </a:pPr>
          <a:r>
            <a:rPr lang="en-GB" sz="1200">
              <a:solidFill>
                <a:sysClr val="windowText" lastClr="000000">
                  <a:hueOff val="0"/>
                  <a:satOff val="0"/>
                  <a:lumOff val="0"/>
                  <a:alphaOff val="0"/>
                </a:sysClr>
              </a:solidFill>
              <a:latin typeface="Calibri"/>
              <a:ea typeface="+mn-ea"/>
              <a:cs typeface="+mn-cs"/>
            </a:rPr>
            <a:t>Flexible Working Policy</a:t>
          </a:r>
        </a:p>
        <a:p>
          <a:pPr algn="l">
            <a:buNone/>
          </a:pPr>
          <a:r>
            <a:rPr lang="en-GB" sz="1200">
              <a:solidFill>
                <a:sysClr val="windowText" lastClr="000000">
                  <a:hueOff val="0"/>
                  <a:satOff val="0"/>
                  <a:lumOff val="0"/>
                  <a:alphaOff val="0"/>
                </a:sysClr>
              </a:solidFill>
              <a:latin typeface="Calibri"/>
              <a:ea typeface="+mn-ea"/>
              <a:cs typeface="+mn-cs"/>
            </a:rPr>
            <a:t>Homeworking Policy</a:t>
          </a:r>
        </a:p>
        <a:p>
          <a:pPr algn="l">
            <a:buNone/>
          </a:pPr>
          <a:r>
            <a:rPr lang="en-GB" sz="1200">
              <a:solidFill>
                <a:sysClr val="windowText" lastClr="000000">
                  <a:hueOff val="0"/>
                  <a:satOff val="0"/>
                  <a:lumOff val="0"/>
                  <a:alphaOff val="0"/>
                </a:sysClr>
              </a:solidFill>
              <a:latin typeface="Calibri"/>
              <a:ea typeface="+mn-ea"/>
              <a:cs typeface="+mn-cs"/>
            </a:rPr>
            <a:t>Time off for Dependents Policy</a:t>
          </a:r>
        </a:p>
      </dgm:t>
    </dgm:pt>
    <dgm:pt modelId="{8F72053C-3C42-44CD-884D-9D7EF42FEB2A}" type="parTrans" cxnId="{D46D12F9-31E2-4D8E-ADE9-34D1EE157E8A}">
      <dgm:prSet/>
      <dgm:spPr/>
      <dgm:t>
        <a:bodyPr/>
        <a:lstStyle/>
        <a:p>
          <a:endParaRPr lang="en-GB"/>
        </a:p>
      </dgm:t>
    </dgm:pt>
    <dgm:pt modelId="{F652F358-3439-4939-AA1E-AE2CAE936445}" type="sibTrans" cxnId="{D46D12F9-31E2-4D8E-ADE9-34D1EE157E8A}">
      <dgm:prSet/>
      <dgm:spPr/>
      <dgm:t>
        <a:bodyPr/>
        <a:lstStyle/>
        <a:p>
          <a:endParaRPr lang="en-GB"/>
        </a:p>
      </dgm:t>
    </dgm:pt>
    <dgm:pt modelId="{307A956F-1EF6-49D0-A414-58EDF9E452AD}">
      <dgm:prSet custT="1"/>
      <dgm:spPr>
        <a:xfrm>
          <a:off x="4936023" y="2925161"/>
          <a:ext cx="1285247" cy="2970002"/>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IT</a:t>
          </a:r>
        </a:p>
        <a:p>
          <a:pPr algn="l">
            <a:buNone/>
          </a:pPr>
          <a:r>
            <a:rPr lang="en-GB" sz="1200">
              <a:solidFill>
                <a:sysClr val="windowText" lastClr="000000">
                  <a:hueOff val="0"/>
                  <a:satOff val="0"/>
                  <a:lumOff val="0"/>
                  <a:alphaOff val="0"/>
                </a:sysClr>
              </a:solidFill>
              <a:latin typeface="Calibri"/>
              <a:ea typeface="+mn-ea"/>
              <a:cs typeface="+mn-cs"/>
            </a:rPr>
            <a:t>Social Media Policy</a:t>
          </a:r>
        </a:p>
        <a:p>
          <a:pPr algn="l">
            <a:buNone/>
          </a:pPr>
          <a:r>
            <a:rPr lang="en-GB" sz="1200">
              <a:solidFill>
                <a:sysClr val="windowText" lastClr="000000">
                  <a:hueOff val="0"/>
                  <a:satOff val="0"/>
                  <a:lumOff val="0"/>
                  <a:alphaOff val="0"/>
                </a:sysClr>
              </a:solidFill>
              <a:latin typeface="Calibri"/>
              <a:ea typeface="+mn-ea"/>
              <a:cs typeface="+mn-cs"/>
            </a:rPr>
            <a:t>Electronic Information &amp; Communications Systems Policy</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F7A2CA6A-11FC-4333-A25B-414DDD40F5DB}" type="parTrans" cxnId="{83AE4EB0-B42C-4B7E-82C8-28F4D8B83903}">
      <dgm:prSet/>
      <dgm:spPr/>
      <dgm:t>
        <a:bodyPr/>
        <a:lstStyle/>
        <a:p>
          <a:endParaRPr lang="en-GB"/>
        </a:p>
      </dgm:t>
    </dgm:pt>
    <dgm:pt modelId="{3E665C5D-4B0A-4040-B6B2-FE66C8805DD4}" type="sibTrans" cxnId="{83AE4EB0-B42C-4B7E-82C8-28F4D8B83903}">
      <dgm:prSet/>
      <dgm:spPr/>
      <dgm:t>
        <a:bodyPr/>
        <a:lstStyle/>
        <a:p>
          <a:endParaRPr lang="en-GB"/>
        </a:p>
      </dgm:t>
    </dgm:pt>
    <dgm:pt modelId="{28CDD628-4446-4B4A-9499-508E31F4F14F}">
      <dgm:prSet custT="1"/>
      <dgm:spPr>
        <a:xfrm>
          <a:off x="6279941" y="2562837"/>
          <a:ext cx="1285247" cy="3311995"/>
        </a:xfr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Employment</a:t>
          </a:r>
        </a:p>
        <a:p>
          <a:pPr algn="l">
            <a:buNone/>
          </a:pPr>
          <a:r>
            <a:rPr lang="en-GB" sz="1200">
              <a:solidFill>
                <a:sysClr val="windowText" lastClr="000000">
                  <a:hueOff val="0"/>
                  <a:satOff val="0"/>
                  <a:lumOff val="0"/>
                  <a:alphaOff val="0"/>
                </a:sysClr>
              </a:solidFill>
              <a:latin typeface="Calibri"/>
              <a:ea typeface="+mn-ea"/>
              <a:cs typeface="+mn-cs"/>
            </a:rPr>
            <a:t>Recruitment Policy</a:t>
          </a:r>
        </a:p>
        <a:p>
          <a:pPr algn="l">
            <a:buNone/>
          </a:pPr>
          <a:r>
            <a:rPr lang="en-GB" sz="1200">
              <a:solidFill>
                <a:sysClr val="windowText" lastClr="000000">
                  <a:hueOff val="0"/>
                  <a:satOff val="0"/>
                  <a:lumOff val="0"/>
                  <a:alphaOff val="0"/>
                </a:sysClr>
              </a:solidFill>
              <a:latin typeface="Calibri"/>
              <a:ea typeface="+mn-ea"/>
              <a:cs typeface="+mn-cs"/>
            </a:rPr>
            <a:t>Disciplinary Rules</a:t>
          </a:r>
        </a:p>
        <a:p>
          <a:pPr algn="l">
            <a:buNone/>
          </a:pPr>
          <a:r>
            <a:rPr lang="en-GB" sz="1200">
              <a:solidFill>
                <a:sysClr val="windowText" lastClr="000000">
                  <a:hueOff val="0"/>
                  <a:satOff val="0"/>
                  <a:lumOff val="0"/>
                  <a:alphaOff val="0"/>
                </a:sysClr>
              </a:solidFill>
              <a:latin typeface="Calibri"/>
              <a:ea typeface="+mn-ea"/>
              <a:cs typeface="+mn-cs"/>
            </a:rPr>
            <a:t>Discplinary Policy</a:t>
          </a:r>
        </a:p>
        <a:p>
          <a:pPr algn="l">
            <a:buNone/>
          </a:pPr>
          <a:r>
            <a:rPr lang="en-GB" sz="1200">
              <a:solidFill>
                <a:sysClr val="windowText" lastClr="000000">
                  <a:hueOff val="0"/>
                  <a:satOff val="0"/>
                  <a:lumOff val="0"/>
                  <a:alphaOff val="0"/>
                </a:sysClr>
              </a:solidFill>
              <a:latin typeface="Calibri"/>
              <a:ea typeface="+mn-ea"/>
              <a:cs typeface="+mn-cs"/>
            </a:rPr>
            <a:t>Greivance Policy</a:t>
          </a:r>
        </a:p>
        <a:p>
          <a:pPr algn="l">
            <a:buNone/>
          </a:pPr>
          <a:r>
            <a:rPr lang="en-GB" sz="1200">
              <a:solidFill>
                <a:sysClr val="windowText" lastClr="000000">
                  <a:hueOff val="0"/>
                  <a:satOff val="0"/>
                  <a:lumOff val="0"/>
                  <a:alphaOff val="0"/>
                </a:sysClr>
              </a:solidFill>
              <a:latin typeface="Calibri"/>
              <a:ea typeface="+mn-ea"/>
              <a:cs typeface="+mn-cs"/>
            </a:rPr>
            <a:t>Capability Procedure</a:t>
          </a:r>
        </a:p>
        <a:p>
          <a:pPr algn="l">
            <a:buNone/>
          </a:pPr>
          <a:r>
            <a:rPr lang="en-GB" sz="1200">
              <a:solidFill>
                <a:sysClr val="windowText" lastClr="000000">
                  <a:hueOff val="0"/>
                  <a:satOff val="0"/>
                  <a:lumOff val="0"/>
                  <a:alphaOff val="0"/>
                </a:sysClr>
              </a:solidFill>
              <a:latin typeface="Calibri"/>
              <a:ea typeface="+mn-ea"/>
              <a:cs typeface="+mn-cs"/>
            </a:rPr>
            <a:t>Redundancy Policy</a:t>
          </a:r>
        </a:p>
        <a:p>
          <a:pPr algn="l">
            <a:buNone/>
          </a:pPr>
          <a:r>
            <a:rPr lang="en-GB" sz="1200">
              <a:solidFill>
                <a:sysClr val="windowText" lastClr="000000">
                  <a:hueOff val="0"/>
                  <a:satOff val="0"/>
                  <a:lumOff val="0"/>
                  <a:alphaOff val="0"/>
                </a:sysClr>
              </a:solidFill>
              <a:latin typeface="Calibri"/>
              <a:ea typeface="+mn-ea"/>
              <a:cs typeface="+mn-cs"/>
            </a:rPr>
            <a:t>Retirement Policy</a:t>
          </a:r>
        </a:p>
        <a:p>
          <a:pPr algn="l">
            <a:buNone/>
          </a:pPr>
          <a:r>
            <a:rPr lang="en-GB" sz="1200">
              <a:solidFill>
                <a:sysClr val="windowText" lastClr="000000">
                  <a:hueOff val="0"/>
                  <a:satOff val="0"/>
                  <a:lumOff val="0"/>
                  <a:alphaOff val="0"/>
                </a:sysClr>
              </a:solidFill>
              <a:latin typeface="Calibri"/>
              <a:ea typeface="+mn-ea"/>
              <a:cs typeface="+mn-cs"/>
            </a:rPr>
            <a:t>Time off for Training Policy</a:t>
          </a:r>
        </a:p>
        <a:p>
          <a:pPr algn="l">
            <a:buNone/>
          </a:pPr>
          <a:r>
            <a:rPr lang="en-GB" sz="1200">
              <a:solidFill>
                <a:sysClr val="windowText" lastClr="000000">
                  <a:hueOff val="0"/>
                  <a:satOff val="0"/>
                  <a:lumOff val="0"/>
                  <a:alphaOff val="0"/>
                </a:sysClr>
              </a:solidFill>
              <a:latin typeface="Calibri"/>
              <a:ea typeface="+mn-ea"/>
              <a:cs typeface="+mn-cs"/>
            </a:rPr>
            <a:t>Time off for Public Duties Policy</a:t>
          </a:r>
        </a:p>
      </dgm:t>
    </dgm:pt>
    <dgm:pt modelId="{FBFD08AA-A43B-4AF6-8D53-31CDF862FB02}" type="parTrans" cxnId="{E88C735D-1D30-4748-B072-986CA804253A}">
      <dgm:prSet/>
      <dgm:spPr/>
      <dgm:t>
        <a:bodyPr/>
        <a:lstStyle/>
        <a:p>
          <a:endParaRPr lang="en-GB"/>
        </a:p>
      </dgm:t>
    </dgm:pt>
    <dgm:pt modelId="{6DEFEF6C-75AB-4D21-AAFA-51CF1DED23E6}" type="sibTrans" cxnId="{E88C735D-1D30-4748-B072-986CA804253A}">
      <dgm:prSet/>
      <dgm:spPr/>
      <dgm:t>
        <a:bodyPr/>
        <a:lstStyle/>
        <a:p>
          <a:endParaRPr lang="en-GB"/>
        </a:p>
      </dgm:t>
    </dgm:pt>
    <dgm:pt modelId="{32000109-0DB6-41DF-99CD-9807BE097926}" type="pres">
      <dgm:prSet presAssocID="{740909F2-A00D-484D-9B3A-73258A907931}" presName="Name0" presStyleCnt="0">
        <dgm:presLayoutVars>
          <dgm:chMax val="3"/>
          <dgm:chPref val="1"/>
          <dgm:dir/>
          <dgm:animLvl val="lvl"/>
          <dgm:resizeHandles/>
        </dgm:presLayoutVars>
      </dgm:prSet>
      <dgm:spPr/>
    </dgm:pt>
    <dgm:pt modelId="{D978D6C9-4C2F-470A-90D9-C6911EA74166}" type="pres">
      <dgm:prSet presAssocID="{740909F2-A00D-484D-9B3A-73258A907931}" presName="outerBox" presStyleCnt="0"/>
      <dgm:spPr/>
    </dgm:pt>
    <dgm:pt modelId="{BACB398E-EF0A-4DDF-A2B9-CA0C467044D1}" type="pres">
      <dgm:prSet presAssocID="{740909F2-A00D-484D-9B3A-73258A907931}" presName="outerBoxParent" presStyleLbl="node1" presStyleIdx="0" presStyleCnt="3" custScaleY="100000"/>
      <dgm:spPr>
        <a:prstGeom prst="roundRect">
          <a:avLst>
            <a:gd name="adj" fmla="val 8500"/>
          </a:avLst>
        </a:prstGeom>
      </dgm:spPr>
    </dgm:pt>
    <dgm:pt modelId="{FAC98818-4D2C-4A74-8B21-EA2F040B4167}" type="pres">
      <dgm:prSet presAssocID="{740909F2-A00D-484D-9B3A-73258A907931}" presName="outerBoxChildren" presStyleCnt="0"/>
      <dgm:spPr/>
    </dgm:pt>
    <dgm:pt modelId="{A3F2C09A-CCFA-436F-AB25-E3FCF3B27EC5}" type="pres">
      <dgm:prSet presAssocID="{1155AA72-665B-4439-9F4C-2EC36A4C3BE1}" presName="oChild" presStyleLbl="fgAcc1" presStyleIdx="0" presStyleCnt="6" custScaleY="127666">
        <dgm:presLayoutVars>
          <dgm:bulletEnabled val="1"/>
        </dgm:presLayoutVars>
      </dgm:prSet>
      <dgm:spPr>
        <a:prstGeom prst="roundRect">
          <a:avLst>
            <a:gd name="adj" fmla="val 10500"/>
          </a:avLst>
        </a:prstGeom>
      </dgm:spPr>
    </dgm:pt>
    <dgm:pt modelId="{5A55F79C-D304-4EC7-804D-BC3163001ECC}" type="pres">
      <dgm:prSet presAssocID="{740909F2-A00D-484D-9B3A-73258A907931}" presName="middleBox" presStyleCnt="0"/>
      <dgm:spPr/>
    </dgm:pt>
    <dgm:pt modelId="{87940AB3-0AF4-426B-A8C4-AB127E500AE1}" type="pres">
      <dgm:prSet presAssocID="{740909F2-A00D-484D-9B3A-73258A907931}" presName="middleBoxParent" presStyleLbl="node1" presStyleIdx="1" presStyleCnt="3" custScaleY="111015"/>
      <dgm:spPr>
        <a:prstGeom prst="roundRect">
          <a:avLst>
            <a:gd name="adj" fmla="val 10500"/>
          </a:avLst>
        </a:prstGeom>
      </dgm:spPr>
    </dgm:pt>
    <dgm:pt modelId="{D876EFF2-00D2-4475-960D-2D3FD8C43FC2}" type="pres">
      <dgm:prSet presAssocID="{740909F2-A00D-484D-9B3A-73258A907931}" presName="middleBoxChildren" presStyleCnt="0"/>
      <dgm:spPr/>
    </dgm:pt>
    <dgm:pt modelId="{8A904C38-AFC1-4BBE-B56F-4D32E5852E36}" type="pres">
      <dgm:prSet presAssocID="{740909F2-A00D-484D-9B3A-73258A907931}" presName="centerBox" presStyleCnt="0"/>
      <dgm:spPr/>
    </dgm:pt>
    <dgm:pt modelId="{096A7572-CFD1-4CD6-A4C6-3D5378F564AB}" type="pres">
      <dgm:prSet presAssocID="{740909F2-A00D-484D-9B3A-73258A907931}" presName="centerBoxParent" presStyleLbl="node1" presStyleIdx="2" presStyleCnt="3" custScaleY="159222" custLinFactNeighborY="-10731"/>
      <dgm:spPr>
        <a:prstGeom prst="roundRect">
          <a:avLst>
            <a:gd name="adj" fmla="val 10500"/>
          </a:avLst>
        </a:prstGeom>
      </dgm:spPr>
    </dgm:pt>
    <dgm:pt modelId="{D76807EB-9F12-4744-8100-3B4FFE464DAA}" type="pres">
      <dgm:prSet presAssocID="{740909F2-A00D-484D-9B3A-73258A907931}" presName="centerBoxChildren" presStyleCnt="0"/>
      <dgm:spPr/>
    </dgm:pt>
    <dgm:pt modelId="{9C6601E8-C565-4E7B-BB6E-6548AEA04E73}" type="pres">
      <dgm:prSet presAssocID="{1111AFA0-5BE9-4592-BE6A-1DB1C4468316}" presName="cChild" presStyleLbl="fgAcc1" presStyleIdx="1" presStyleCnt="6" custScaleY="269939" custLinFactX="-2809" custLinFactNeighborX="-100000" custLinFactNeighborY="-30006">
        <dgm:presLayoutVars>
          <dgm:bulletEnabled val="1"/>
        </dgm:presLayoutVars>
      </dgm:prSet>
      <dgm:spPr>
        <a:prstGeom prst="roundRect">
          <a:avLst>
            <a:gd name="adj" fmla="val 10500"/>
          </a:avLst>
        </a:prstGeom>
      </dgm:spPr>
    </dgm:pt>
    <dgm:pt modelId="{2B78AE6D-A6A1-4E53-A8DE-26FC6E302E2C}" type="pres">
      <dgm:prSet presAssocID="{4A77F635-EF45-4166-912F-99E4559EC050}" presName="centerSibTrans" presStyleCnt="0"/>
      <dgm:spPr/>
    </dgm:pt>
    <dgm:pt modelId="{56B0BC49-418B-40C1-A360-03C202C072B1}" type="pres">
      <dgm:prSet presAssocID="{5EE1D677-64DC-4B19-9B18-F81F83BFDBCB}" presName="cChild" presStyleLbl="fgAcc1" presStyleIdx="2" presStyleCnt="6" custScaleY="269885" custLinFactX="-304" custLinFactNeighborX="-100000" custLinFactNeighborY="-29040">
        <dgm:presLayoutVars>
          <dgm:bulletEnabled val="1"/>
        </dgm:presLayoutVars>
      </dgm:prSet>
      <dgm:spPr>
        <a:prstGeom prst="roundRect">
          <a:avLst>
            <a:gd name="adj" fmla="val 10500"/>
          </a:avLst>
        </a:prstGeom>
      </dgm:spPr>
    </dgm:pt>
    <dgm:pt modelId="{82F54FA2-18D0-4815-A111-3EB824E1ACB1}" type="pres">
      <dgm:prSet presAssocID="{FC7A419D-3721-45BC-8DE2-30C95FDDE485}" presName="centerSibTrans" presStyleCnt="0"/>
      <dgm:spPr/>
    </dgm:pt>
    <dgm:pt modelId="{17C4F45B-A0B8-4A1B-A903-1BD6E5210450}" type="pres">
      <dgm:prSet presAssocID="{D54CF876-0CFE-45A9-B36C-3F8EFF8A3D5A}" presName="cChild" presStyleLbl="fgAcc1" presStyleIdx="3" presStyleCnt="6" custScaleY="516870" custLinFactX="202403" custLinFactY="-51673" custLinFactNeighborX="300000" custLinFactNeighborY="-100000">
        <dgm:presLayoutVars>
          <dgm:bulletEnabled val="1"/>
        </dgm:presLayoutVars>
      </dgm:prSet>
      <dgm:spPr>
        <a:prstGeom prst="roundRect">
          <a:avLst>
            <a:gd name="adj" fmla="val 10500"/>
          </a:avLst>
        </a:prstGeom>
      </dgm:spPr>
    </dgm:pt>
    <dgm:pt modelId="{0763A483-F999-4E10-9813-C3E3C6ED9B6E}" type="pres">
      <dgm:prSet presAssocID="{F652F358-3439-4939-AA1E-AE2CAE936445}" presName="centerSibTrans" presStyleCnt="0"/>
      <dgm:spPr/>
    </dgm:pt>
    <dgm:pt modelId="{C092B5E7-F2E2-49D8-8242-9541AAF77447}" type="pres">
      <dgm:prSet presAssocID="{307A956F-1EF6-49D0-A414-58EDF9E452AD}" presName="cChild" presStyleLbl="fgAcc1" presStyleIdx="4" presStyleCnt="6" custScaleY="269885" custLinFactX="-99914" custLinFactNeighborX="-100000" custLinFactNeighborY="-27025">
        <dgm:presLayoutVars>
          <dgm:bulletEnabled val="1"/>
        </dgm:presLayoutVars>
      </dgm:prSet>
      <dgm:spPr>
        <a:prstGeom prst="roundRect">
          <a:avLst>
            <a:gd name="adj" fmla="val 10500"/>
          </a:avLst>
        </a:prstGeom>
      </dgm:spPr>
    </dgm:pt>
    <dgm:pt modelId="{7AB46B8B-5B36-4745-A1C3-8A657E74BCA6}" type="pres">
      <dgm:prSet presAssocID="{3E665C5D-4B0A-4040-B6B2-FE66C8805DD4}" presName="centerSibTrans" presStyleCnt="0"/>
      <dgm:spPr/>
    </dgm:pt>
    <dgm:pt modelId="{D7B66224-DB17-42DC-949D-7A6B6508653B}" type="pres">
      <dgm:prSet presAssocID="{28CDD628-4446-4B4A-9499-508E31F4F14F}" presName="cChild" presStyleLbl="fgAcc1" presStyleIdx="5" presStyleCnt="6" custScaleY="300962" custLinFactX="-97527" custLinFactNeighborX="-100000" custLinFactNeighborY="-44411">
        <dgm:presLayoutVars>
          <dgm:bulletEnabled val="1"/>
        </dgm:presLayoutVars>
      </dgm:prSet>
      <dgm:spPr>
        <a:prstGeom prst="roundRect">
          <a:avLst>
            <a:gd name="adj" fmla="val 10500"/>
          </a:avLst>
        </a:prstGeom>
      </dgm:spPr>
    </dgm:pt>
  </dgm:ptLst>
  <dgm:cxnLst>
    <dgm:cxn modelId="{3C99B702-C090-4048-A87D-50703D68F108}" type="presOf" srcId="{307A956F-1EF6-49D0-A414-58EDF9E452AD}" destId="{C092B5E7-F2E2-49D8-8242-9541AAF77447}" srcOrd="0" destOrd="0" presId="urn:microsoft.com/office/officeart/2005/8/layout/target2"/>
    <dgm:cxn modelId="{F81CBA15-04FC-4FBD-A84C-A0DB49E035C8}" srcId="{DB76F85F-877A-4BB0-BA0A-D8D78E8CF9B2}" destId="{1111AFA0-5BE9-4592-BE6A-1DB1C4468316}" srcOrd="0" destOrd="0" parTransId="{8F159DCC-E116-420D-AE6A-1A058D9D0957}" sibTransId="{4A77F635-EF45-4166-912F-99E4559EC050}"/>
    <dgm:cxn modelId="{DE16242A-4610-4D20-ABFF-B741266F0987}" type="presOf" srcId="{DB76F85F-877A-4BB0-BA0A-D8D78E8CF9B2}" destId="{096A7572-CFD1-4CD6-A4C6-3D5378F564AB}" srcOrd="0" destOrd="0" presId="urn:microsoft.com/office/officeart/2005/8/layout/target2"/>
    <dgm:cxn modelId="{B2F8762D-4020-433A-8C91-CD5507303B83}" type="presOf" srcId="{1155AA72-665B-4439-9F4C-2EC36A4C3BE1}" destId="{A3F2C09A-CCFA-436F-AB25-E3FCF3B27EC5}" srcOrd="0" destOrd="0" presId="urn:microsoft.com/office/officeart/2005/8/layout/target2"/>
    <dgm:cxn modelId="{54A7103B-99BC-4F1E-9B6A-F75EE36DEB10}" srcId="{DB76F85F-877A-4BB0-BA0A-D8D78E8CF9B2}" destId="{5EE1D677-64DC-4B19-9B18-F81F83BFDBCB}" srcOrd="1" destOrd="0" parTransId="{0DBDB495-B3ED-4064-BFA2-38F6F26CE327}" sibTransId="{FC7A419D-3721-45BC-8DE2-30C95FDDE485}"/>
    <dgm:cxn modelId="{40C08640-9A87-4BC5-8C50-37F2CCAD3D8D}" type="presOf" srcId="{D54CF876-0CFE-45A9-B36C-3F8EFF8A3D5A}" destId="{17C4F45B-A0B8-4A1B-A903-1BD6E5210450}" srcOrd="0" destOrd="0" presId="urn:microsoft.com/office/officeart/2005/8/layout/target2"/>
    <dgm:cxn modelId="{E88C735D-1D30-4748-B072-986CA804253A}" srcId="{DB76F85F-877A-4BB0-BA0A-D8D78E8CF9B2}" destId="{28CDD628-4446-4B4A-9499-508E31F4F14F}" srcOrd="4" destOrd="0" parTransId="{FBFD08AA-A43B-4AF6-8D53-31CDF862FB02}" sibTransId="{6DEFEF6C-75AB-4D21-AAFA-51CF1DED23E6}"/>
    <dgm:cxn modelId="{A1691D45-EFA2-49BB-8985-598C8040C437}" srcId="{740909F2-A00D-484D-9B3A-73258A907931}" destId="{A55A4DD6-42DB-4C7D-859C-A4B0E97D473C}" srcOrd="1" destOrd="0" parTransId="{A340060F-2866-4C28-8775-F8945602C019}" sibTransId="{00E4462E-3404-4AB9-BF80-9137B8C2EA97}"/>
    <dgm:cxn modelId="{C227987C-EFF1-480C-8C93-7922929E9379}" type="presOf" srcId="{740909F2-A00D-484D-9B3A-73258A907931}" destId="{32000109-0DB6-41DF-99CD-9807BE097926}" srcOrd="0" destOrd="0" presId="urn:microsoft.com/office/officeart/2005/8/layout/target2"/>
    <dgm:cxn modelId="{11A0CC7E-FAD8-43BF-9268-01D904A9F966}" srcId="{740909F2-A00D-484D-9B3A-73258A907931}" destId="{8CD6DEBA-C177-4ADE-86C6-417FCD4979F3}" srcOrd="0" destOrd="0" parTransId="{9DB6E299-F46B-4961-9DFE-B25D6F422AF8}" sibTransId="{012F2A65-1FA3-4226-B99B-422591D369E1}"/>
    <dgm:cxn modelId="{E0C78A89-2A1A-467A-98C9-38C9FD89E586}" type="presOf" srcId="{8CD6DEBA-C177-4ADE-86C6-417FCD4979F3}" destId="{BACB398E-EF0A-4DDF-A2B9-CA0C467044D1}" srcOrd="0" destOrd="0" presId="urn:microsoft.com/office/officeart/2005/8/layout/target2"/>
    <dgm:cxn modelId="{E9B42196-AA9A-4BF4-8E62-0802A688435C}" type="presOf" srcId="{5EE1D677-64DC-4B19-9B18-F81F83BFDBCB}" destId="{56B0BC49-418B-40C1-A360-03C202C072B1}" srcOrd="0" destOrd="0" presId="urn:microsoft.com/office/officeart/2005/8/layout/target2"/>
    <dgm:cxn modelId="{362C109E-56D6-47AB-85C0-C67F87951480}" type="presOf" srcId="{A55A4DD6-42DB-4C7D-859C-A4B0E97D473C}" destId="{87940AB3-0AF4-426B-A8C4-AB127E500AE1}" srcOrd="0" destOrd="0" presId="urn:microsoft.com/office/officeart/2005/8/layout/target2"/>
    <dgm:cxn modelId="{B11977A1-3A2C-4206-B06A-C05E52BC0719}" srcId="{8CD6DEBA-C177-4ADE-86C6-417FCD4979F3}" destId="{1155AA72-665B-4439-9F4C-2EC36A4C3BE1}" srcOrd="0" destOrd="0" parTransId="{902EE489-80A7-47D1-927C-9A7350C68942}" sibTransId="{788E3D79-6648-46E1-B2D4-D840245CB647}"/>
    <dgm:cxn modelId="{83AE4EB0-B42C-4B7E-82C8-28F4D8B83903}" srcId="{DB76F85F-877A-4BB0-BA0A-D8D78E8CF9B2}" destId="{307A956F-1EF6-49D0-A414-58EDF9E452AD}" srcOrd="3" destOrd="0" parTransId="{F7A2CA6A-11FC-4333-A25B-414DDD40F5DB}" sibTransId="{3E665C5D-4B0A-4040-B6B2-FE66C8805DD4}"/>
    <dgm:cxn modelId="{754EE6E4-9C04-4B9D-AFF0-84FF8B7FAD17}" srcId="{740909F2-A00D-484D-9B3A-73258A907931}" destId="{DB76F85F-877A-4BB0-BA0A-D8D78E8CF9B2}" srcOrd="2" destOrd="0" parTransId="{E24131BD-E47C-4443-863C-3CB817966844}" sibTransId="{AC242C13-7A66-40AA-8111-F658011313CF}"/>
    <dgm:cxn modelId="{32D1D1F3-7CE8-4424-B17D-CEC356A138A8}" type="presOf" srcId="{28CDD628-4446-4B4A-9499-508E31F4F14F}" destId="{D7B66224-DB17-42DC-949D-7A6B6508653B}" srcOrd="0" destOrd="0" presId="urn:microsoft.com/office/officeart/2005/8/layout/target2"/>
    <dgm:cxn modelId="{733646F4-4F71-4406-AC21-005FF9D6BFD2}" type="presOf" srcId="{1111AFA0-5BE9-4592-BE6A-1DB1C4468316}" destId="{9C6601E8-C565-4E7B-BB6E-6548AEA04E73}" srcOrd="0" destOrd="0" presId="urn:microsoft.com/office/officeart/2005/8/layout/target2"/>
    <dgm:cxn modelId="{D46D12F9-31E2-4D8E-ADE9-34D1EE157E8A}" srcId="{DB76F85F-877A-4BB0-BA0A-D8D78E8CF9B2}" destId="{D54CF876-0CFE-45A9-B36C-3F8EFF8A3D5A}" srcOrd="2" destOrd="0" parTransId="{8F72053C-3C42-44CD-884D-9D7EF42FEB2A}" sibTransId="{F652F358-3439-4939-AA1E-AE2CAE936445}"/>
    <dgm:cxn modelId="{8FFB1B8C-66FA-435F-AB76-6FF40CDEF915}" type="presParOf" srcId="{32000109-0DB6-41DF-99CD-9807BE097926}" destId="{D978D6C9-4C2F-470A-90D9-C6911EA74166}" srcOrd="0" destOrd="0" presId="urn:microsoft.com/office/officeart/2005/8/layout/target2"/>
    <dgm:cxn modelId="{42A3F1B4-FAFC-4D28-A586-35A94C258784}" type="presParOf" srcId="{D978D6C9-4C2F-470A-90D9-C6911EA74166}" destId="{BACB398E-EF0A-4DDF-A2B9-CA0C467044D1}" srcOrd="0" destOrd="0" presId="urn:microsoft.com/office/officeart/2005/8/layout/target2"/>
    <dgm:cxn modelId="{B6E77FA3-2030-4E7D-8497-8D465948E18F}" type="presParOf" srcId="{D978D6C9-4C2F-470A-90D9-C6911EA74166}" destId="{FAC98818-4D2C-4A74-8B21-EA2F040B4167}" srcOrd="1" destOrd="0" presId="urn:microsoft.com/office/officeart/2005/8/layout/target2"/>
    <dgm:cxn modelId="{F83A3B59-7F64-4D60-AE97-F9944AA04859}" type="presParOf" srcId="{FAC98818-4D2C-4A74-8B21-EA2F040B4167}" destId="{A3F2C09A-CCFA-436F-AB25-E3FCF3B27EC5}" srcOrd="0" destOrd="0" presId="urn:microsoft.com/office/officeart/2005/8/layout/target2"/>
    <dgm:cxn modelId="{6CA5F8B9-965B-4A03-8618-FEE8B60362C7}" type="presParOf" srcId="{32000109-0DB6-41DF-99CD-9807BE097926}" destId="{5A55F79C-D304-4EC7-804D-BC3163001ECC}" srcOrd="1" destOrd="0" presId="urn:microsoft.com/office/officeart/2005/8/layout/target2"/>
    <dgm:cxn modelId="{DC547EE4-2B5B-4708-9D8A-DCF251FE742E}" type="presParOf" srcId="{5A55F79C-D304-4EC7-804D-BC3163001ECC}" destId="{87940AB3-0AF4-426B-A8C4-AB127E500AE1}" srcOrd="0" destOrd="0" presId="urn:microsoft.com/office/officeart/2005/8/layout/target2"/>
    <dgm:cxn modelId="{EAEA5875-A9B1-4ED8-A694-2FFB1330B96B}" type="presParOf" srcId="{5A55F79C-D304-4EC7-804D-BC3163001ECC}" destId="{D876EFF2-00D2-4475-960D-2D3FD8C43FC2}" srcOrd="1" destOrd="0" presId="urn:microsoft.com/office/officeart/2005/8/layout/target2"/>
    <dgm:cxn modelId="{62BD1D31-91B9-4A88-AFC8-9F45463645F9}" type="presParOf" srcId="{32000109-0DB6-41DF-99CD-9807BE097926}" destId="{8A904C38-AFC1-4BBE-B56F-4D32E5852E36}" srcOrd="2" destOrd="0" presId="urn:microsoft.com/office/officeart/2005/8/layout/target2"/>
    <dgm:cxn modelId="{C65B90AD-03FC-4227-9A08-F57D87D07B98}" type="presParOf" srcId="{8A904C38-AFC1-4BBE-B56F-4D32E5852E36}" destId="{096A7572-CFD1-4CD6-A4C6-3D5378F564AB}" srcOrd="0" destOrd="0" presId="urn:microsoft.com/office/officeart/2005/8/layout/target2"/>
    <dgm:cxn modelId="{0A476888-68FF-4CEE-AEC8-3321151EA766}" type="presParOf" srcId="{8A904C38-AFC1-4BBE-B56F-4D32E5852E36}" destId="{D76807EB-9F12-4744-8100-3B4FFE464DAA}" srcOrd="1" destOrd="0" presId="urn:microsoft.com/office/officeart/2005/8/layout/target2"/>
    <dgm:cxn modelId="{F43E2755-EFB0-476E-96B7-392C589C5BB0}" type="presParOf" srcId="{D76807EB-9F12-4744-8100-3B4FFE464DAA}" destId="{9C6601E8-C565-4E7B-BB6E-6548AEA04E73}" srcOrd="0" destOrd="0" presId="urn:microsoft.com/office/officeart/2005/8/layout/target2"/>
    <dgm:cxn modelId="{B3823F9D-E59F-4C09-95F1-BA121351767D}" type="presParOf" srcId="{D76807EB-9F12-4744-8100-3B4FFE464DAA}" destId="{2B78AE6D-A6A1-4E53-A8DE-26FC6E302E2C}" srcOrd="1" destOrd="0" presId="urn:microsoft.com/office/officeart/2005/8/layout/target2"/>
    <dgm:cxn modelId="{CB2A0257-51DB-4887-BD29-38E6B7A9374A}" type="presParOf" srcId="{D76807EB-9F12-4744-8100-3B4FFE464DAA}" destId="{56B0BC49-418B-40C1-A360-03C202C072B1}" srcOrd="2" destOrd="0" presId="urn:microsoft.com/office/officeart/2005/8/layout/target2"/>
    <dgm:cxn modelId="{F7F2B5FF-7BB2-413A-AA14-366F1211D5A8}" type="presParOf" srcId="{D76807EB-9F12-4744-8100-3B4FFE464DAA}" destId="{82F54FA2-18D0-4815-A111-3EB824E1ACB1}" srcOrd="3" destOrd="0" presId="urn:microsoft.com/office/officeart/2005/8/layout/target2"/>
    <dgm:cxn modelId="{BF8B1BEE-902F-4E97-BE82-C7397AEFBC35}" type="presParOf" srcId="{D76807EB-9F12-4744-8100-3B4FFE464DAA}" destId="{17C4F45B-A0B8-4A1B-A903-1BD6E5210450}" srcOrd="4" destOrd="0" presId="urn:microsoft.com/office/officeart/2005/8/layout/target2"/>
    <dgm:cxn modelId="{1E52DDDE-7A53-4C2E-96DA-CCDB1EF33340}" type="presParOf" srcId="{D76807EB-9F12-4744-8100-3B4FFE464DAA}" destId="{0763A483-F999-4E10-9813-C3E3C6ED9B6E}" srcOrd="5" destOrd="0" presId="urn:microsoft.com/office/officeart/2005/8/layout/target2"/>
    <dgm:cxn modelId="{B8EB3DF4-FF58-400A-AF82-ACCC8E2DD149}" type="presParOf" srcId="{D76807EB-9F12-4744-8100-3B4FFE464DAA}" destId="{C092B5E7-F2E2-49D8-8242-9541AAF77447}" srcOrd="6" destOrd="0" presId="urn:microsoft.com/office/officeart/2005/8/layout/target2"/>
    <dgm:cxn modelId="{173641C8-B711-4384-BC01-3DC575DA9533}" type="presParOf" srcId="{D76807EB-9F12-4744-8100-3B4FFE464DAA}" destId="{7AB46B8B-5B36-4745-A1C3-8A657E74BCA6}" srcOrd="7" destOrd="0" presId="urn:microsoft.com/office/officeart/2005/8/layout/target2"/>
    <dgm:cxn modelId="{E5EEB078-ECC3-4C37-B6B4-CBD9977462AD}" type="presParOf" srcId="{D76807EB-9F12-4744-8100-3B4FFE464DAA}" destId="{D7B66224-DB17-42DC-949D-7A6B6508653B}" srcOrd="8" destOrd="0" presId="urn:microsoft.com/office/officeart/2005/8/layout/target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B398E-EF0A-4DDF-A2B9-CA0C467044D1}">
      <dsp:nvSpPr>
        <dsp:cNvPr id="0" name=""/>
        <dsp:cNvSpPr/>
      </dsp:nvSpPr>
      <dsp:spPr>
        <a:xfrm>
          <a:off x="0" y="0"/>
          <a:ext cx="9494875" cy="6113721"/>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5740" tIns="205740" rIns="205740" bIns="4744927" numCol="1" spcCol="1270" anchor="t" anchorCtr="0">
          <a:noAutofit/>
        </a:bodyPr>
        <a:lstStyle/>
        <a:p>
          <a:pPr marL="0" lvl="0" indent="0" algn="l" defTabSz="2400300">
            <a:lnSpc>
              <a:spcPct val="90000"/>
            </a:lnSpc>
            <a:spcBef>
              <a:spcPct val="0"/>
            </a:spcBef>
            <a:spcAft>
              <a:spcPct val="35000"/>
            </a:spcAft>
            <a:buNone/>
          </a:pPr>
          <a:r>
            <a:rPr lang="en-GB" sz="5400" kern="1200">
              <a:solidFill>
                <a:sysClr val="window" lastClr="FFFFFF"/>
              </a:solidFill>
              <a:latin typeface="Calibri"/>
              <a:ea typeface="+mn-ea"/>
              <a:cs typeface="+mn-cs"/>
            </a:rPr>
            <a:t>Equity Policy</a:t>
          </a:r>
        </a:p>
      </dsp:txBody>
      <dsp:txXfrm>
        <a:off x="152205" y="152205"/>
        <a:ext cx="9190465" cy="5809311"/>
      </dsp:txXfrm>
    </dsp:sp>
    <dsp:sp modelId="{A3F2C09A-CCFA-436F-AB25-E3FCF3B27EC5}">
      <dsp:nvSpPr>
        <dsp:cNvPr id="0" name=""/>
        <dsp:cNvSpPr/>
      </dsp:nvSpPr>
      <dsp:spPr>
        <a:xfrm>
          <a:off x="237371" y="1528430"/>
          <a:ext cx="1424231" cy="4279108"/>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GB" sz="2500" kern="1200">
              <a:solidFill>
                <a:sysClr val="windowText" lastClr="000000">
                  <a:hueOff val="0"/>
                  <a:satOff val="0"/>
                  <a:lumOff val="0"/>
                  <a:alphaOff val="0"/>
                </a:sysClr>
              </a:solidFill>
              <a:latin typeface="Calibri"/>
              <a:ea typeface="+mn-ea"/>
              <a:cs typeface="+mn-cs"/>
            </a:rPr>
            <a:t>Diversity Strategy</a:t>
          </a:r>
        </a:p>
      </dsp:txBody>
      <dsp:txXfrm>
        <a:off x="281171" y="1572230"/>
        <a:ext cx="1336631" cy="4191508"/>
      </dsp:txXfrm>
    </dsp:sp>
    <dsp:sp modelId="{87940AB3-0AF4-426B-A8C4-AB127E500AE1}">
      <dsp:nvSpPr>
        <dsp:cNvPr id="0" name=""/>
        <dsp:cNvSpPr/>
      </dsp:nvSpPr>
      <dsp:spPr>
        <a:xfrm>
          <a:off x="1898975" y="1292731"/>
          <a:ext cx="7358528" cy="4751003"/>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2717549" numCol="1" spcCol="1270" anchor="t" anchorCtr="0">
          <a:noAutofit/>
        </a:bodyPr>
        <a:lstStyle/>
        <a:p>
          <a:pPr marL="0" lvl="0" indent="0" algn="l" defTabSz="1333500">
            <a:lnSpc>
              <a:spcPct val="90000"/>
            </a:lnSpc>
            <a:spcBef>
              <a:spcPct val="0"/>
            </a:spcBef>
            <a:spcAft>
              <a:spcPct val="35000"/>
            </a:spcAft>
            <a:buNone/>
          </a:pPr>
          <a:r>
            <a:rPr lang="en-GB" sz="3000" kern="1200">
              <a:solidFill>
                <a:sysClr val="window" lastClr="FFFFFF"/>
              </a:solidFill>
              <a:latin typeface="Calibri"/>
              <a:ea typeface="+mn-ea"/>
              <a:cs typeface="+mn-cs"/>
            </a:rPr>
            <a:t>Corporate Values and Behaviours</a:t>
          </a:r>
        </a:p>
      </dsp:txBody>
      <dsp:txXfrm>
        <a:off x="2045085" y="1438841"/>
        <a:ext cx="7066308" cy="4458783"/>
      </dsp:txXfrm>
    </dsp:sp>
    <dsp:sp modelId="{096A7572-CFD1-4CD6-A4C6-3D5378F564AB}">
      <dsp:nvSpPr>
        <dsp:cNvPr id="0" name=""/>
        <dsp:cNvSpPr/>
      </dsp:nvSpPr>
      <dsp:spPr>
        <a:xfrm>
          <a:off x="2136346" y="2070301"/>
          <a:ext cx="6883784" cy="3893755"/>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380342" numCol="1" spcCol="1270" anchor="t" anchorCtr="0">
          <a:noAutofit/>
        </a:bodyPr>
        <a:lstStyle/>
        <a:p>
          <a:pPr marL="0" lvl="0" indent="0" algn="l" defTabSz="1511300">
            <a:lnSpc>
              <a:spcPct val="90000"/>
            </a:lnSpc>
            <a:spcBef>
              <a:spcPct val="0"/>
            </a:spcBef>
            <a:spcAft>
              <a:spcPct val="35000"/>
            </a:spcAft>
            <a:buNone/>
          </a:pPr>
          <a:r>
            <a:rPr lang="en-GB" sz="3400" kern="1200">
              <a:solidFill>
                <a:sysClr val="window" lastClr="FFFFFF"/>
              </a:solidFill>
              <a:latin typeface="Calibri"/>
              <a:ea typeface="+mn-ea"/>
              <a:cs typeface="+mn-cs"/>
            </a:rPr>
            <a:t>HR Policies</a:t>
          </a:r>
        </a:p>
      </dsp:txBody>
      <dsp:txXfrm>
        <a:off x="2256092" y="2190047"/>
        <a:ext cx="6644292" cy="3654263"/>
      </dsp:txXfrm>
    </dsp:sp>
    <dsp:sp modelId="{9C6601E8-C565-4E7B-BB6E-6548AEA04E73}">
      <dsp:nvSpPr>
        <dsp:cNvPr id="0" name=""/>
        <dsp:cNvSpPr/>
      </dsp:nvSpPr>
      <dsp:spPr>
        <a:xfrm>
          <a:off x="2244348" y="2892059"/>
          <a:ext cx="1285247" cy="297059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Personal Standards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Dress Code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Expenses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Sickness Absence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No Smoking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Substance Misuse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2283874" y="2931585"/>
        <a:ext cx="1206195" cy="2891545"/>
      </dsp:txXfrm>
    </dsp:sp>
    <dsp:sp modelId="{56B0BC49-418B-40C1-A360-03C202C072B1}">
      <dsp:nvSpPr>
        <dsp:cNvPr id="0" name=""/>
        <dsp:cNvSpPr/>
      </dsp:nvSpPr>
      <dsp:spPr>
        <a:xfrm>
          <a:off x="3589781" y="2902987"/>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Health and Safety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Adverse Weather and Travel Disruption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Health and Safety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Driving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3629307" y="2942513"/>
        <a:ext cx="1206195" cy="2890950"/>
      </dsp:txXfrm>
    </dsp:sp>
    <dsp:sp modelId="{17C4F45B-A0B8-4A1B-A903-1BD6E5210450}">
      <dsp:nvSpPr>
        <dsp:cNvPr id="0" name=""/>
        <dsp:cNvSpPr/>
      </dsp:nvSpPr>
      <dsp:spPr>
        <a:xfrm>
          <a:off x="7620270" y="194450"/>
          <a:ext cx="1285247" cy="5687998"/>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Welfare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Whistleblowing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Child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Adults @ Risk Safeguarding and Welfare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Paternity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Adoption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Parental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Stress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Data Protection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Bereavement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Compassionate Leave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Flexible 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Homeworking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Dependents Policy</a:t>
          </a:r>
        </a:p>
      </dsp:txBody>
      <dsp:txXfrm>
        <a:off x="7659796" y="233976"/>
        <a:ext cx="1206195" cy="5608946"/>
      </dsp:txXfrm>
    </dsp:sp>
    <dsp:sp modelId="{C092B5E7-F2E2-49D8-8242-9541AAF77447}">
      <dsp:nvSpPr>
        <dsp:cNvPr id="0" name=""/>
        <dsp:cNvSpPr/>
      </dsp:nvSpPr>
      <dsp:spPr>
        <a:xfrm>
          <a:off x="4936023" y="2925161"/>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IT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Social Media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Electronic Information &amp; Communications Systems Policy</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4975549" y="2964687"/>
        <a:ext cx="1206195" cy="2890950"/>
      </dsp:txXfrm>
    </dsp:sp>
    <dsp:sp modelId="{D7B66224-DB17-42DC-949D-7A6B6508653B}">
      <dsp:nvSpPr>
        <dsp:cNvPr id="0" name=""/>
        <dsp:cNvSpPr/>
      </dsp:nvSpPr>
      <dsp:spPr>
        <a:xfrm>
          <a:off x="6279941" y="2562837"/>
          <a:ext cx="1285247" cy="3311995"/>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Employment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Recruitment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Disciplinary Rules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Discplinary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Greivance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Capability Procedure</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Redundancy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Retirement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Training Policy</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Time off for Public Duties Policy</a:t>
          </a:r>
        </a:p>
      </dsp:txBody>
      <dsp:txXfrm>
        <a:off x="6319467" y="2602363"/>
        <a:ext cx="1206195" cy="3232943"/>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6A3D23-B909-4A9F-B4C9-4A77C6E82866}">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A1B43330DE9745B704ABA1EF41832D" ma:contentTypeVersion="13" ma:contentTypeDescription="Create a new document." ma:contentTypeScope="" ma:versionID="f89bcd64d131182cf3f568e0fbfc1760">
  <xsd:schema xmlns:xsd="http://www.w3.org/2001/XMLSchema" xmlns:xs="http://www.w3.org/2001/XMLSchema" xmlns:p="http://schemas.microsoft.com/office/2006/metadata/properties" xmlns:ns3="6e4e660f-920b-4ff1-b1ae-9f6bd7a078ea" xmlns:ns4="36a596ae-22a5-40f3-af2a-6bf4428124b6" targetNamespace="http://schemas.microsoft.com/office/2006/metadata/properties" ma:root="true" ma:fieldsID="7948ff4e92ffcb739b16089907842fb4" ns3:_="" ns4:_="">
    <xsd:import namespace="6e4e660f-920b-4ff1-b1ae-9f6bd7a078ea"/>
    <xsd:import namespace="36a596ae-22a5-40f3-af2a-6bf4428124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e660f-920b-4ff1-b1ae-9f6bd7a078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596ae-22a5-40f3-af2a-6bf4428124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4E75-73E7-44C4-B34B-003FBB16FBB4}">
  <ds:schemaRefs>
    <ds:schemaRef ds:uri="http://schemas.microsoft.com/sharepoint/v3/contenttype/forms"/>
  </ds:schemaRefs>
</ds:datastoreItem>
</file>

<file path=customXml/itemProps2.xml><?xml version="1.0" encoding="utf-8"?>
<ds:datastoreItem xmlns:ds="http://schemas.openxmlformats.org/officeDocument/2006/customXml" ds:itemID="{0EB450AA-2B1B-405B-8A59-E875CCB8B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e660f-920b-4ff1-b1ae-9f6bd7a078ea"/>
    <ds:schemaRef ds:uri="36a596ae-22a5-40f3-af2a-6bf442812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7D3D56-3FA6-4BE3-AB53-250C45F5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6744</Words>
  <Characters>38442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WCVA</Company>
  <LinksUpToDate>false</LinksUpToDate>
  <CharactersWithSpaces>45096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Reid</dc:creator>
  <cp:lastModifiedBy>Tom Rogers</cp:lastModifiedBy>
  <cp:revision>5</cp:revision>
  <dcterms:created xsi:type="dcterms:W3CDTF">2020-11-26T15:20:00Z</dcterms:created>
  <dcterms:modified xsi:type="dcterms:W3CDTF">2020-11-26T22:29:00Z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0x010100C0A1B43330DE9745B704ABA1EF41832D</vt:lpwstr>
  </property>
</Properties>
</file>