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7C1" w:rsidRDefault="00C517C1" w:rsidP="00F46A10">
      <w:pPr>
        <w:pStyle w:val="NormalWeb"/>
        <w:shd w:val="clear" w:color="auto" w:fill="FFFFFF"/>
        <w:rPr>
          <w:rFonts w:ascii="Calibri" w:hAnsi="Calibri"/>
          <w:sz w:val="32"/>
          <w:szCs w:val="32"/>
        </w:rPr>
      </w:pPr>
    </w:p>
    <w:p w:rsidR="00C517C1" w:rsidRDefault="00C517C1" w:rsidP="00F46A10">
      <w:pPr>
        <w:pStyle w:val="NormalWeb"/>
        <w:shd w:val="clear" w:color="auto" w:fill="FFFFFF"/>
        <w:rPr>
          <w:rFonts w:ascii="Calibri" w:hAnsi="Calibri"/>
          <w:sz w:val="32"/>
          <w:szCs w:val="32"/>
        </w:rPr>
      </w:pPr>
    </w:p>
    <w:p w:rsidR="00956C87" w:rsidRPr="00A5321C" w:rsidRDefault="00956C87" w:rsidP="00F46A10">
      <w:pPr>
        <w:pStyle w:val="NormalWeb"/>
        <w:shd w:val="clear" w:color="auto" w:fill="FFFFFF"/>
        <w:rPr>
          <w:rFonts w:ascii="Calibri" w:hAnsi="Calibri"/>
          <w:sz w:val="32"/>
          <w:szCs w:val="32"/>
        </w:rPr>
      </w:pPr>
      <w:r w:rsidRPr="00A5321C">
        <w:rPr>
          <w:rFonts w:ascii="Calibri" w:hAnsi="Calibri"/>
          <w:sz w:val="32"/>
          <w:szCs w:val="32"/>
        </w:rPr>
        <w:t xml:space="preserve">Welsh Wheelchair Basketball is seeking to </w:t>
      </w:r>
      <w:r w:rsidR="00795005">
        <w:rPr>
          <w:rFonts w:ascii="Calibri" w:hAnsi="Calibri"/>
          <w:sz w:val="32"/>
          <w:szCs w:val="32"/>
        </w:rPr>
        <w:t>appoint</w:t>
      </w:r>
      <w:r w:rsidRPr="00A5321C">
        <w:rPr>
          <w:rFonts w:ascii="Calibri" w:hAnsi="Calibri"/>
          <w:sz w:val="32"/>
          <w:szCs w:val="32"/>
        </w:rPr>
        <w:t xml:space="preserve"> </w:t>
      </w:r>
      <w:r w:rsidR="00795005">
        <w:rPr>
          <w:rFonts w:ascii="Calibri" w:hAnsi="Calibri"/>
          <w:sz w:val="32"/>
          <w:szCs w:val="32"/>
        </w:rPr>
        <w:t>a</w:t>
      </w:r>
      <w:r w:rsidRPr="00A5321C">
        <w:rPr>
          <w:rFonts w:ascii="Calibri" w:hAnsi="Calibri"/>
          <w:sz w:val="32"/>
          <w:szCs w:val="32"/>
        </w:rPr>
        <w:t xml:space="preserve"> candidate for the position of</w:t>
      </w:r>
      <w:r w:rsidR="00795005">
        <w:rPr>
          <w:rFonts w:ascii="Calibri" w:hAnsi="Calibri"/>
          <w:sz w:val="32"/>
          <w:szCs w:val="32"/>
        </w:rPr>
        <w:t xml:space="preserve"> Secretary for the Welsh Wheelchair Basketball Association</w:t>
      </w:r>
    </w:p>
    <w:p w:rsidR="00956C87" w:rsidRPr="00795005" w:rsidRDefault="00956C87" w:rsidP="00795005">
      <w:pPr>
        <w:shd w:val="clear" w:color="auto" w:fill="FFFFFF"/>
        <w:spacing w:before="180" w:after="0" w:line="240" w:lineRule="auto"/>
        <w:jc w:val="center"/>
        <w:rPr>
          <w:rFonts w:ascii="Calibri" w:hAnsi="Calibri"/>
          <w:color w:val="333333"/>
          <w:sz w:val="32"/>
          <w:szCs w:val="32"/>
        </w:rPr>
      </w:pPr>
      <w:r w:rsidRPr="00A5321C">
        <w:rPr>
          <w:rFonts w:ascii="Calibri" w:hAnsi="Calibri"/>
          <w:b/>
          <w:color w:val="333333"/>
          <w:sz w:val="32"/>
          <w:szCs w:val="32"/>
        </w:rPr>
        <w:t>TITLE</w:t>
      </w:r>
      <w:r w:rsidRPr="00A5321C">
        <w:rPr>
          <w:rFonts w:ascii="Calibri" w:hAnsi="Calibri"/>
          <w:color w:val="333333"/>
          <w:sz w:val="32"/>
          <w:szCs w:val="32"/>
        </w:rPr>
        <w:t>: Secretary</w:t>
      </w:r>
      <w:bookmarkStart w:id="0" w:name="_GoBack"/>
      <w:bookmarkEnd w:id="0"/>
      <w:r w:rsidRPr="00A5321C">
        <w:rPr>
          <w:rFonts w:ascii="Calibri" w:hAnsi="Calibri"/>
          <w:color w:val="333333"/>
          <w:sz w:val="32"/>
          <w:szCs w:val="32"/>
        </w:rPr>
        <w:br/>
      </w:r>
      <w:r w:rsidRPr="00A5321C">
        <w:rPr>
          <w:rFonts w:ascii="Calibri" w:hAnsi="Calibri"/>
          <w:b/>
          <w:color w:val="333333"/>
          <w:sz w:val="32"/>
          <w:szCs w:val="32"/>
        </w:rPr>
        <w:t>LOCATION</w:t>
      </w:r>
      <w:r w:rsidRPr="00A5321C">
        <w:rPr>
          <w:rFonts w:ascii="Calibri" w:hAnsi="Calibri"/>
          <w:color w:val="333333"/>
          <w:sz w:val="32"/>
          <w:szCs w:val="32"/>
        </w:rPr>
        <w:t xml:space="preserve">: Wales </w:t>
      </w:r>
      <w:r w:rsidR="00795005">
        <w:rPr>
          <w:rFonts w:ascii="Calibri" w:hAnsi="Calibri"/>
          <w:color w:val="333333"/>
          <w:sz w:val="32"/>
          <w:szCs w:val="32"/>
        </w:rPr>
        <w:br/>
      </w:r>
      <w:r w:rsidR="00795005" w:rsidRPr="00795005">
        <w:rPr>
          <w:rFonts w:ascii="Calibri" w:hAnsi="Calibri"/>
          <w:b/>
          <w:color w:val="333333"/>
          <w:sz w:val="32"/>
          <w:szCs w:val="32"/>
        </w:rPr>
        <w:t>SALARY</w:t>
      </w:r>
      <w:r w:rsidR="00795005">
        <w:rPr>
          <w:rFonts w:ascii="Calibri" w:hAnsi="Calibri"/>
          <w:color w:val="333333"/>
          <w:sz w:val="32"/>
          <w:szCs w:val="32"/>
        </w:rPr>
        <w:t xml:space="preserve">: </w:t>
      </w:r>
      <w:r w:rsidR="00795005">
        <w:rPr>
          <w:rFonts w:ascii="Calibri" w:hAnsi="Calibri"/>
          <w:sz w:val="32"/>
          <w:szCs w:val="32"/>
        </w:rPr>
        <w:t>Voluntary (3 Year term)</w:t>
      </w:r>
      <w:r w:rsidR="00795005">
        <w:rPr>
          <w:rFonts w:ascii="Calibri" w:hAnsi="Calibri"/>
          <w:color w:val="333333"/>
          <w:sz w:val="32"/>
          <w:szCs w:val="32"/>
        </w:rPr>
        <w:t xml:space="preserve">  </w:t>
      </w:r>
      <w:r w:rsidRPr="00A5321C">
        <w:rPr>
          <w:rFonts w:ascii="Calibri" w:hAnsi="Calibri"/>
          <w:color w:val="333333"/>
          <w:sz w:val="32"/>
          <w:szCs w:val="32"/>
        </w:rPr>
        <w:br/>
      </w:r>
      <w:r w:rsidRPr="00A5321C">
        <w:rPr>
          <w:rFonts w:ascii="Calibri" w:eastAsia="Times New Roman" w:hAnsi="Calibri" w:cs="Times New Roman"/>
          <w:b/>
          <w:bCs/>
          <w:color w:val="333333"/>
          <w:sz w:val="24"/>
          <w:szCs w:val="24"/>
          <w:lang w:eastAsia="en-GB"/>
        </w:rPr>
        <w:t xml:space="preserve">CLOSING DATE: </w:t>
      </w:r>
      <w:r w:rsidR="00711E6C">
        <w:rPr>
          <w:rFonts w:ascii="Calibri" w:eastAsia="Times New Roman" w:hAnsi="Calibri" w:cs="Times New Roman"/>
          <w:color w:val="333333"/>
          <w:sz w:val="24"/>
          <w:szCs w:val="24"/>
          <w:lang w:eastAsia="en-GB"/>
        </w:rPr>
        <w:t>20</w:t>
      </w:r>
      <w:r w:rsidR="00F46A10" w:rsidRPr="00F46A10">
        <w:rPr>
          <w:rFonts w:ascii="Calibri" w:eastAsia="Times New Roman" w:hAnsi="Calibri" w:cs="Times New Roman"/>
          <w:color w:val="333333"/>
          <w:sz w:val="24"/>
          <w:szCs w:val="24"/>
          <w:vertAlign w:val="superscript"/>
          <w:lang w:eastAsia="en-GB"/>
        </w:rPr>
        <w:t>th</w:t>
      </w:r>
      <w:r w:rsidR="00F46A10">
        <w:rPr>
          <w:rFonts w:ascii="Calibri" w:eastAsia="Times New Roman" w:hAnsi="Calibri" w:cs="Times New Roman"/>
          <w:color w:val="333333"/>
          <w:sz w:val="24"/>
          <w:szCs w:val="24"/>
          <w:lang w:eastAsia="en-GB"/>
        </w:rPr>
        <w:t xml:space="preserve"> March</w:t>
      </w:r>
      <w:r w:rsidRPr="00956C87">
        <w:rPr>
          <w:rFonts w:ascii="Calibri" w:eastAsia="Times New Roman" w:hAnsi="Calibri" w:cs="Times New Roman"/>
          <w:color w:val="333333"/>
          <w:sz w:val="24"/>
          <w:szCs w:val="24"/>
          <w:lang w:eastAsia="en-GB"/>
        </w:rPr>
        <w:t xml:space="preserve"> 2017</w:t>
      </w:r>
    </w:p>
    <w:p w:rsidR="00A5321C" w:rsidRPr="00795005" w:rsidRDefault="00956C87" w:rsidP="00795005">
      <w:pPr>
        <w:pStyle w:val="NormalWeb"/>
        <w:shd w:val="clear" w:color="auto" w:fill="FFFFFF"/>
        <w:rPr>
          <w:rFonts w:ascii="Calibri" w:hAnsi="Calibri"/>
          <w:sz w:val="20"/>
          <w:szCs w:val="20"/>
        </w:rPr>
      </w:pPr>
      <w:r w:rsidRPr="00A5321C">
        <w:rPr>
          <w:rFonts w:ascii="Calibri" w:hAnsi="Calibri"/>
        </w:rPr>
        <w:t>WWBA want to operate a transparent, robust and sustainable organisation that represents the needs of participants from development through to performance. This role includes working with clubs, coaches, volunteers, athletes and their support networks. Welsh Wheelchair Basketball works very closely with major stakeholders especially Disability Sport Wales and British Wheelchair Basketball. Welsh Wheelchair Basketball are now seeking to appoint an exceptional individual to</w:t>
      </w:r>
      <w:r w:rsidR="00A5321C">
        <w:rPr>
          <w:rFonts w:ascii="Calibri" w:hAnsi="Calibri"/>
        </w:rPr>
        <w:t xml:space="preserve"> be the lead</w:t>
      </w:r>
      <w:r w:rsidR="009E6CB6" w:rsidRPr="00A5321C">
        <w:rPr>
          <w:rFonts w:ascii="Calibri" w:hAnsi="Calibri"/>
        </w:rPr>
        <w:t xml:space="preserve"> administrator of the organisation</w:t>
      </w:r>
      <w:r w:rsidR="00A5321C">
        <w:rPr>
          <w:rFonts w:ascii="Calibri" w:hAnsi="Calibri"/>
        </w:rPr>
        <w:br/>
      </w:r>
      <w:r w:rsidR="00795005">
        <w:rPr>
          <w:rFonts w:ascii="Calibri" w:hAnsi="Calibri"/>
          <w:b/>
          <w:bCs/>
          <w:color w:val="333333"/>
        </w:rPr>
        <w:br/>
      </w:r>
      <w:r w:rsidRPr="00A5321C">
        <w:rPr>
          <w:rFonts w:ascii="Calibri" w:hAnsi="Calibri"/>
          <w:b/>
          <w:bCs/>
          <w:color w:val="333333"/>
        </w:rPr>
        <w:t>Job Description</w:t>
      </w:r>
    </w:p>
    <w:p w:rsidR="00A5321C" w:rsidRPr="00A5321C" w:rsidRDefault="00A5321C" w:rsidP="00A5321C">
      <w:pPr>
        <w:pStyle w:val="ListParagraph"/>
        <w:numPr>
          <w:ilvl w:val="0"/>
          <w:numId w:val="1"/>
        </w:numPr>
        <w:spacing w:after="0" w:line="240" w:lineRule="auto"/>
        <w:rPr>
          <w:rFonts w:ascii="Calibri" w:hAnsi="Calibri" w:cs="Arial"/>
          <w:color w:val="000000"/>
          <w:sz w:val="24"/>
          <w:szCs w:val="24"/>
        </w:rPr>
      </w:pPr>
      <w:r w:rsidRPr="00A5321C">
        <w:rPr>
          <w:rFonts w:ascii="Calibri" w:eastAsia="Times New Roman" w:hAnsi="Calibri" w:cs="Times New Roman"/>
          <w:color w:val="333333"/>
          <w:sz w:val="24"/>
          <w:szCs w:val="24"/>
          <w:lang w:eastAsia="en-GB"/>
        </w:rPr>
        <w:t xml:space="preserve">Support the committee members in their roles as needed </w:t>
      </w:r>
    </w:p>
    <w:p w:rsidR="00A5321C" w:rsidRDefault="00A5321C" w:rsidP="00CF423B">
      <w:pPr>
        <w:numPr>
          <w:ilvl w:val="0"/>
          <w:numId w:val="1"/>
        </w:numPr>
        <w:spacing w:after="0" w:line="240" w:lineRule="auto"/>
        <w:rPr>
          <w:rFonts w:ascii="Calibri" w:hAnsi="Calibri" w:cs="Arial"/>
          <w:color w:val="000000"/>
          <w:sz w:val="24"/>
          <w:szCs w:val="24"/>
        </w:rPr>
      </w:pPr>
      <w:r w:rsidRPr="00A5321C">
        <w:rPr>
          <w:rFonts w:ascii="Calibri" w:eastAsia="Times New Roman" w:hAnsi="Calibri" w:cs="Times New Roman"/>
          <w:color w:val="333333"/>
          <w:sz w:val="24"/>
          <w:szCs w:val="24"/>
          <w:lang w:eastAsia="en-GB"/>
        </w:rPr>
        <w:t>Take a l</w:t>
      </w:r>
      <w:r w:rsidR="00CF423B">
        <w:rPr>
          <w:rFonts w:ascii="Calibri" w:eastAsia="Times New Roman" w:hAnsi="Calibri" w:cs="Times New Roman"/>
          <w:color w:val="333333"/>
          <w:sz w:val="24"/>
          <w:szCs w:val="24"/>
          <w:lang w:eastAsia="en-GB"/>
        </w:rPr>
        <w:t>eading role in organising Association meetings</w:t>
      </w:r>
      <w:r w:rsidRPr="00A5321C">
        <w:rPr>
          <w:rFonts w:ascii="Calibri" w:eastAsia="Times New Roman" w:hAnsi="Calibri" w:cs="Times New Roman"/>
          <w:color w:val="333333"/>
          <w:sz w:val="24"/>
          <w:szCs w:val="24"/>
          <w:lang w:eastAsia="en-GB"/>
        </w:rPr>
        <w:t xml:space="preserve"> and Strategic Plannin</w:t>
      </w:r>
      <w:r w:rsidR="00CF423B">
        <w:rPr>
          <w:rFonts w:ascii="Calibri" w:eastAsia="Times New Roman" w:hAnsi="Calibri" w:cs="Times New Roman"/>
          <w:color w:val="333333"/>
          <w:sz w:val="24"/>
          <w:szCs w:val="24"/>
          <w:lang w:eastAsia="en-GB"/>
        </w:rPr>
        <w:t>g m</w:t>
      </w:r>
      <w:r w:rsidRPr="00A5321C">
        <w:rPr>
          <w:rFonts w:ascii="Calibri" w:eastAsia="Times New Roman" w:hAnsi="Calibri" w:cs="Times New Roman"/>
          <w:color w:val="333333"/>
          <w:sz w:val="24"/>
          <w:szCs w:val="24"/>
          <w:lang w:eastAsia="en-GB"/>
        </w:rPr>
        <w:t>eetings</w:t>
      </w:r>
      <w:r w:rsidR="00CF423B">
        <w:rPr>
          <w:rFonts w:ascii="Calibri" w:eastAsia="Times New Roman" w:hAnsi="Calibri" w:cs="Times New Roman"/>
          <w:color w:val="333333"/>
          <w:sz w:val="24"/>
          <w:szCs w:val="24"/>
          <w:lang w:eastAsia="en-GB"/>
        </w:rPr>
        <w:t xml:space="preserve"> </w:t>
      </w:r>
      <w:r w:rsidR="00CF423B" w:rsidRPr="00A5321C">
        <w:rPr>
          <w:rFonts w:ascii="Calibri" w:hAnsi="Calibri" w:cs="Arial"/>
          <w:color w:val="000000"/>
          <w:sz w:val="24"/>
          <w:szCs w:val="24"/>
        </w:rPr>
        <w:t>including</w:t>
      </w:r>
      <w:r w:rsidR="00CF423B">
        <w:rPr>
          <w:rFonts w:ascii="Calibri" w:hAnsi="Calibri" w:cs="Arial"/>
          <w:color w:val="000000"/>
          <w:sz w:val="24"/>
          <w:szCs w:val="24"/>
        </w:rPr>
        <w:t xml:space="preserve"> setting the</w:t>
      </w:r>
      <w:r w:rsidR="00CF423B" w:rsidRPr="00A5321C">
        <w:rPr>
          <w:rFonts w:ascii="Calibri" w:hAnsi="Calibri" w:cs="Arial"/>
          <w:color w:val="000000"/>
          <w:sz w:val="24"/>
          <w:szCs w:val="24"/>
        </w:rPr>
        <w:t xml:space="preserve"> agenda, venue, d</w:t>
      </w:r>
      <w:r w:rsidR="00CF423B">
        <w:rPr>
          <w:rFonts w:ascii="Calibri" w:hAnsi="Calibri" w:cs="Arial"/>
          <w:color w:val="000000"/>
          <w:sz w:val="24"/>
          <w:szCs w:val="24"/>
        </w:rPr>
        <w:t xml:space="preserve">ate and times, </w:t>
      </w:r>
      <w:r w:rsidRPr="00CF423B">
        <w:rPr>
          <w:rFonts w:ascii="Calibri" w:eastAsia="Times New Roman" w:hAnsi="Calibri" w:cs="Times New Roman"/>
          <w:color w:val="333333"/>
          <w:sz w:val="24"/>
          <w:szCs w:val="24"/>
          <w:lang w:eastAsia="en-GB"/>
        </w:rPr>
        <w:t>in</w:t>
      </w:r>
      <w:r w:rsidRPr="00CF423B">
        <w:rPr>
          <w:rFonts w:ascii="Calibri" w:hAnsi="Calibri" w:cs="Arial"/>
          <w:color w:val="000000"/>
          <w:sz w:val="24"/>
          <w:szCs w:val="24"/>
        </w:rPr>
        <w:t xml:space="preserve"> consultation with the Chairperson</w:t>
      </w:r>
    </w:p>
    <w:p w:rsidR="00CF423B" w:rsidRPr="00CF423B" w:rsidRDefault="00CF423B" w:rsidP="00CF423B">
      <w:pPr>
        <w:numPr>
          <w:ilvl w:val="0"/>
          <w:numId w:val="1"/>
        </w:numPr>
        <w:spacing w:after="0" w:line="240" w:lineRule="auto"/>
        <w:rPr>
          <w:rFonts w:ascii="Calibri" w:hAnsi="Calibri" w:cs="Arial"/>
          <w:color w:val="000000"/>
          <w:sz w:val="24"/>
          <w:szCs w:val="24"/>
        </w:rPr>
      </w:pPr>
      <w:r w:rsidRPr="00CF423B">
        <w:rPr>
          <w:rFonts w:ascii="Calibri" w:hAnsi="Calibri" w:cs="Arial"/>
          <w:color w:val="000000"/>
          <w:sz w:val="24"/>
          <w:szCs w:val="24"/>
        </w:rPr>
        <w:t>Send adequate notice</w:t>
      </w:r>
      <w:r>
        <w:rPr>
          <w:rFonts w:ascii="Calibri" w:hAnsi="Calibri" w:cs="Arial"/>
          <w:color w:val="000000"/>
          <w:sz w:val="24"/>
          <w:szCs w:val="24"/>
        </w:rPr>
        <w:t xml:space="preserve"> of the meetings</w:t>
      </w:r>
    </w:p>
    <w:p w:rsidR="0015255E" w:rsidRPr="00A5321C" w:rsidRDefault="00CF423B" w:rsidP="0015255E">
      <w:pPr>
        <w:numPr>
          <w:ilvl w:val="0"/>
          <w:numId w:val="1"/>
        </w:numPr>
        <w:spacing w:after="0" w:line="240" w:lineRule="auto"/>
        <w:rPr>
          <w:rFonts w:ascii="Calibri" w:hAnsi="Calibri" w:cs="Arial"/>
          <w:color w:val="000000"/>
          <w:sz w:val="24"/>
          <w:szCs w:val="24"/>
        </w:rPr>
      </w:pPr>
      <w:r>
        <w:rPr>
          <w:rFonts w:ascii="Calibri" w:hAnsi="Calibri" w:cs="Arial"/>
          <w:color w:val="000000"/>
          <w:sz w:val="24"/>
          <w:szCs w:val="24"/>
        </w:rPr>
        <w:t>Take the minutes of meetings</w:t>
      </w:r>
    </w:p>
    <w:p w:rsidR="0015255E" w:rsidRPr="00A5321C" w:rsidRDefault="0015255E" w:rsidP="0015255E">
      <w:pPr>
        <w:numPr>
          <w:ilvl w:val="0"/>
          <w:numId w:val="1"/>
        </w:numPr>
        <w:spacing w:after="0" w:line="240" w:lineRule="auto"/>
        <w:rPr>
          <w:rFonts w:ascii="Calibri" w:hAnsi="Calibri" w:cs="Arial"/>
          <w:color w:val="000000"/>
          <w:sz w:val="24"/>
          <w:szCs w:val="24"/>
        </w:rPr>
      </w:pPr>
      <w:r w:rsidRPr="00A5321C">
        <w:rPr>
          <w:rFonts w:ascii="Calibri" w:hAnsi="Calibri" w:cs="Arial"/>
          <w:color w:val="000000"/>
          <w:sz w:val="24"/>
          <w:szCs w:val="24"/>
        </w:rPr>
        <w:t>Write up the minutes as soo</w:t>
      </w:r>
      <w:r w:rsidR="00CF423B">
        <w:rPr>
          <w:rFonts w:ascii="Calibri" w:hAnsi="Calibri" w:cs="Arial"/>
          <w:color w:val="000000"/>
          <w:sz w:val="24"/>
          <w:szCs w:val="24"/>
        </w:rPr>
        <w:t>n as possible after the meeting</w:t>
      </w:r>
    </w:p>
    <w:p w:rsidR="0015255E" w:rsidRDefault="0015255E" w:rsidP="0015255E">
      <w:pPr>
        <w:numPr>
          <w:ilvl w:val="0"/>
          <w:numId w:val="1"/>
        </w:numPr>
        <w:spacing w:after="0" w:line="240" w:lineRule="auto"/>
        <w:rPr>
          <w:rFonts w:ascii="Calibri" w:hAnsi="Calibri" w:cs="Arial"/>
          <w:color w:val="000000"/>
          <w:sz w:val="24"/>
          <w:szCs w:val="24"/>
        </w:rPr>
      </w:pPr>
      <w:r w:rsidRPr="00A5321C">
        <w:rPr>
          <w:rFonts w:ascii="Calibri" w:hAnsi="Calibri" w:cs="Arial"/>
          <w:color w:val="000000"/>
          <w:sz w:val="24"/>
          <w:szCs w:val="24"/>
        </w:rPr>
        <w:t>Read, reply an</w:t>
      </w:r>
      <w:r w:rsidR="00CF423B">
        <w:rPr>
          <w:rFonts w:ascii="Calibri" w:hAnsi="Calibri" w:cs="Arial"/>
          <w:color w:val="000000"/>
          <w:sz w:val="24"/>
          <w:szCs w:val="24"/>
        </w:rPr>
        <w:t>d file correspondence promptly</w:t>
      </w:r>
    </w:p>
    <w:p w:rsidR="00CF423B" w:rsidRPr="002743D1" w:rsidRDefault="00795005" w:rsidP="00CF423B">
      <w:pPr>
        <w:pStyle w:val="ListParagraph"/>
        <w:numPr>
          <w:ilvl w:val="0"/>
          <w:numId w:val="1"/>
        </w:numPr>
        <w:spacing w:after="0" w:line="240" w:lineRule="auto"/>
        <w:rPr>
          <w:rFonts w:ascii="Calibri" w:hAnsi="Calibri" w:cs="Arial"/>
          <w:sz w:val="24"/>
          <w:szCs w:val="24"/>
        </w:rPr>
      </w:pPr>
      <w:r>
        <w:rPr>
          <w:rFonts w:ascii="Calibri" w:hAnsi="Calibri"/>
          <w:sz w:val="24"/>
          <w:szCs w:val="24"/>
          <w:lang w:val="en-US"/>
        </w:rPr>
        <w:t>P</w:t>
      </w:r>
      <w:r w:rsidRPr="002743D1">
        <w:rPr>
          <w:rFonts w:ascii="Calibri" w:hAnsi="Calibri"/>
          <w:sz w:val="24"/>
          <w:szCs w:val="24"/>
          <w:lang w:val="en-US"/>
        </w:rPr>
        <w:t>rovide</w:t>
      </w:r>
      <w:r w:rsidR="00CF423B" w:rsidRPr="002743D1">
        <w:rPr>
          <w:rFonts w:ascii="Calibri" w:hAnsi="Calibri"/>
          <w:sz w:val="24"/>
          <w:szCs w:val="24"/>
          <w:lang w:val="en-US"/>
        </w:rPr>
        <w:t xml:space="preserve"> the link between members, clubs and other </w:t>
      </w:r>
      <w:proofErr w:type="spellStart"/>
      <w:r w:rsidR="00CF423B" w:rsidRPr="002743D1">
        <w:rPr>
          <w:rFonts w:ascii="Calibri" w:hAnsi="Calibri"/>
          <w:sz w:val="24"/>
          <w:szCs w:val="24"/>
          <w:lang w:val="en-US"/>
        </w:rPr>
        <w:t>organisations</w:t>
      </w:r>
      <w:proofErr w:type="spellEnd"/>
    </w:p>
    <w:p w:rsidR="00B829DA" w:rsidRPr="00A5321C" w:rsidRDefault="0015255E" w:rsidP="0015255E">
      <w:pPr>
        <w:numPr>
          <w:ilvl w:val="0"/>
          <w:numId w:val="1"/>
        </w:numPr>
        <w:spacing w:after="0" w:line="240" w:lineRule="auto"/>
        <w:rPr>
          <w:rFonts w:ascii="Calibri" w:hAnsi="Calibri" w:cs="Arial"/>
          <w:color w:val="000000"/>
          <w:sz w:val="24"/>
          <w:szCs w:val="24"/>
        </w:rPr>
      </w:pPr>
      <w:r w:rsidRPr="00A5321C">
        <w:rPr>
          <w:rFonts w:ascii="Calibri" w:hAnsi="Calibri" w:cs="Arial"/>
          <w:color w:val="000000"/>
          <w:sz w:val="24"/>
          <w:szCs w:val="24"/>
        </w:rPr>
        <w:t>Maintain registers of members’ names and addresses, and</w:t>
      </w:r>
      <w:r w:rsidR="00B829DA" w:rsidRPr="00A5321C">
        <w:rPr>
          <w:rFonts w:ascii="Calibri" w:hAnsi="Calibri" w:cs="Arial"/>
          <w:color w:val="000000"/>
          <w:sz w:val="24"/>
          <w:szCs w:val="24"/>
        </w:rPr>
        <w:t xml:space="preserve"> other contacts</w:t>
      </w:r>
    </w:p>
    <w:p w:rsidR="0015255E" w:rsidRPr="00A5321C" w:rsidRDefault="0015255E" w:rsidP="0015255E">
      <w:pPr>
        <w:numPr>
          <w:ilvl w:val="0"/>
          <w:numId w:val="1"/>
        </w:numPr>
        <w:spacing w:after="0" w:line="240" w:lineRule="auto"/>
        <w:rPr>
          <w:rFonts w:ascii="Calibri" w:hAnsi="Calibri" w:cs="Arial"/>
          <w:color w:val="000000"/>
          <w:sz w:val="24"/>
          <w:szCs w:val="24"/>
        </w:rPr>
      </w:pPr>
      <w:r w:rsidRPr="00A5321C">
        <w:rPr>
          <w:rFonts w:ascii="Calibri" w:hAnsi="Calibri" w:cs="Arial"/>
          <w:color w:val="000000"/>
          <w:sz w:val="24"/>
          <w:szCs w:val="24"/>
        </w:rPr>
        <w:t>Maintain files of legal d</w:t>
      </w:r>
      <w:r w:rsidR="00B829DA" w:rsidRPr="00A5321C">
        <w:rPr>
          <w:rFonts w:ascii="Calibri" w:hAnsi="Calibri" w:cs="Arial"/>
          <w:color w:val="000000"/>
          <w:sz w:val="24"/>
          <w:szCs w:val="24"/>
        </w:rPr>
        <w:t>ocuments such as constitution</w:t>
      </w:r>
    </w:p>
    <w:p w:rsidR="0015255E" w:rsidRDefault="00B829DA" w:rsidP="0015255E">
      <w:pPr>
        <w:numPr>
          <w:ilvl w:val="0"/>
          <w:numId w:val="1"/>
        </w:numPr>
        <w:spacing w:after="0" w:line="240" w:lineRule="auto"/>
        <w:rPr>
          <w:rFonts w:ascii="Calibri" w:hAnsi="Calibri" w:cs="Arial"/>
          <w:color w:val="000000"/>
          <w:sz w:val="24"/>
          <w:szCs w:val="24"/>
        </w:rPr>
      </w:pPr>
      <w:r w:rsidRPr="00A5321C">
        <w:rPr>
          <w:rFonts w:ascii="Calibri" w:hAnsi="Calibri" w:cs="Arial"/>
          <w:color w:val="000000"/>
          <w:sz w:val="24"/>
          <w:szCs w:val="24"/>
        </w:rPr>
        <w:t xml:space="preserve">Respond </w:t>
      </w:r>
      <w:r w:rsidR="0015255E" w:rsidRPr="00A5321C">
        <w:rPr>
          <w:rFonts w:ascii="Calibri" w:hAnsi="Calibri" w:cs="Arial"/>
          <w:color w:val="000000"/>
          <w:sz w:val="24"/>
          <w:szCs w:val="24"/>
        </w:rPr>
        <w:t>to genera</w:t>
      </w:r>
      <w:r w:rsidRPr="00A5321C">
        <w:rPr>
          <w:rFonts w:ascii="Calibri" w:hAnsi="Calibri" w:cs="Arial"/>
          <w:color w:val="000000"/>
          <w:sz w:val="24"/>
          <w:szCs w:val="24"/>
        </w:rPr>
        <w:t>l duties</w:t>
      </w:r>
      <w:r w:rsidR="00CF423B">
        <w:rPr>
          <w:rFonts w:ascii="Calibri" w:hAnsi="Calibri" w:cs="Arial"/>
          <w:color w:val="000000"/>
          <w:sz w:val="24"/>
          <w:szCs w:val="24"/>
        </w:rPr>
        <w:t xml:space="preserve"> as directed by the association</w:t>
      </w:r>
    </w:p>
    <w:p w:rsidR="0015255E" w:rsidRPr="00A5321C" w:rsidRDefault="0015255E" w:rsidP="00A5321C">
      <w:pPr>
        <w:pStyle w:val="ListParagraph"/>
        <w:spacing w:after="0" w:line="240" w:lineRule="auto"/>
        <w:rPr>
          <w:rFonts w:ascii="Calibri" w:hAnsi="Calibri" w:cs="Arial"/>
          <w:color w:val="000000"/>
          <w:sz w:val="24"/>
          <w:szCs w:val="24"/>
        </w:rPr>
      </w:pPr>
    </w:p>
    <w:p w:rsidR="009E6CB6" w:rsidRPr="00A5321C" w:rsidRDefault="00B829DA" w:rsidP="00A5321C">
      <w:pPr>
        <w:rPr>
          <w:rFonts w:ascii="Calibri" w:hAnsi="Calibri" w:cs="Arial"/>
          <w:b/>
          <w:color w:val="000000"/>
          <w:sz w:val="24"/>
          <w:szCs w:val="24"/>
        </w:rPr>
      </w:pPr>
      <w:r w:rsidRPr="00A5321C">
        <w:rPr>
          <w:rFonts w:ascii="Calibri" w:hAnsi="Calibri" w:cs="Arial"/>
          <w:b/>
          <w:color w:val="000000"/>
          <w:sz w:val="24"/>
          <w:szCs w:val="24"/>
        </w:rPr>
        <w:t>Person specification</w:t>
      </w:r>
    </w:p>
    <w:p w:rsidR="0015255E" w:rsidRPr="00A5321C" w:rsidRDefault="002743D1" w:rsidP="0015255E">
      <w:pPr>
        <w:numPr>
          <w:ilvl w:val="0"/>
          <w:numId w:val="2"/>
        </w:numPr>
        <w:spacing w:after="0" w:line="240" w:lineRule="auto"/>
        <w:rPr>
          <w:rFonts w:ascii="Calibri" w:hAnsi="Calibri" w:cs="Arial"/>
          <w:color w:val="000000"/>
          <w:sz w:val="24"/>
          <w:szCs w:val="24"/>
        </w:rPr>
      </w:pPr>
      <w:r>
        <w:rPr>
          <w:rFonts w:ascii="Calibri" w:hAnsi="Calibri" w:cs="Arial"/>
          <w:color w:val="000000"/>
          <w:sz w:val="24"/>
          <w:szCs w:val="24"/>
        </w:rPr>
        <w:t>Effective communication</w:t>
      </w:r>
    </w:p>
    <w:p w:rsidR="0015255E" w:rsidRPr="00A5321C" w:rsidRDefault="00CF423B" w:rsidP="0015255E">
      <w:pPr>
        <w:numPr>
          <w:ilvl w:val="0"/>
          <w:numId w:val="2"/>
        </w:numPr>
        <w:spacing w:after="0" w:line="240" w:lineRule="auto"/>
        <w:rPr>
          <w:rFonts w:ascii="Calibri" w:hAnsi="Calibri" w:cs="Arial"/>
          <w:color w:val="000000"/>
          <w:sz w:val="24"/>
          <w:szCs w:val="24"/>
        </w:rPr>
      </w:pPr>
      <w:r>
        <w:rPr>
          <w:rFonts w:ascii="Calibri" w:hAnsi="Calibri" w:cs="Arial"/>
          <w:color w:val="000000"/>
          <w:sz w:val="24"/>
          <w:szCs w:val="24"/>
        </w:rPr>
        <w:t>W</w:t>
      </w:r>
      <w:r w:rsidR="0015255E" w:rsidRPr="00A5321C">
        <w:rPr>
          <w:rFonts w:ascii="Calibri" w:hAnsi="Calibri" w:cs="Arial"/>
          <w:color w:val="000000"/>
          <w:sz w:val="24"/>
          <w:szCs w:val="24"/>
        </w:rPr>
        <w:t>ell o</w:t>
      </w:r>
      <w:r w:rsidR="002743D1">
        <w:rPr>
          <w:rFonts w:ascii="Calibri" w:hAnsi="Calibri" w:cs="Arial"/>
          <w:color w:val="000000"/>
          <w:sz w:val="24"/>
          <w:szCs w:val="24"/>
        </w:rPr>
        <w:t xml:space="preserve">rganised and </w:t>
      </w:r>
      <w:r w:rsidR="002743D1" w:rsidRPr="002743D1">
        <w:rPr>
          <w:rFonts w:ascii="Calibri" w:hAnsi="Calibri" w:cs="Arial"/>
          <w:sz w:val="24"/>
          <w:szCs w:val="24"/>
        </w:rPr>
        <w:t xml:space="preserve">confident with </w:t>
      </w:r>
      <w:r w:rsidR="002743D1" w:rsidRPr="002743D1">
        <w:rPr>
          <w:rFonts w:ascii="Calibri" w:eastAsia="Times New Roman" w:hAnsi="Calibri" w:cs="Times New Roman"/>
          <w:sz w:val="24"/>
          <w:szCs w:val="24"/>
          <w:lang w:val="en-US" w:eastAsia="en-GB"/>
        </w:rPr>
        <w:t>d</w:t>
      </w:r>
      <w:r w:rsidR="002743D1" w:rsidRPr="003E02BE">
        <w:rPr>
          <w:rFonts w:ascii="Calibri" w:eastAsia="Times New Roman" w:hAnsi="Calibri" w:cs="Times New Roman"/>
          <w:sz w:val="24"/>
          <w:szCs w:val="24"/>
          <w:lang w:val="en-US" w:eastAsia="en-GB"/>
        </w:rPr>
        <w:t>ecision making</w:t>
      </w:r>
      <w:r w:rsidR="002743D1" w:rsidRPr="002743D1">
        <w:rPr>
          <w:rFonts w:ascii="Calibri" w:hAnsi="Calibri" w:cs="Arial"/>
          <w:sz w:val="24"/>
          <w:szCs w:val="24"/>
        </w:rPr>
        <w:t xml:space="preserve"> </w:t>
      </w:r>
      <w:r w:rsidR="002743D1">
        <w:rPr>
          <w:rFonts w:ascii="Calibri" w:hAnsi="Calibri" w:cs="Arial"/>
          <w:color w:val="000000"/>
          <w:sz w:val="24"/>
          <w:szCs w:val="24"/>
        </w:rPr>
        <w:t>delegating</w:t>
      </w:r>
      <w:r>
        <w:rPr>
          <w:rFonts w:ascii="Calibri" w:hAnsi="Calibri" w:cs="Arial"/>
          <w:color w:val="000000"/>
          <w:sz w:val="24"/>
          <w:szCs w:val="24"/>
        </w:rPr>
        <w:t xml:space="preserve"> tasks</w:t>
      </w:r>
    </w:p>
    <w:p w:rsidR="003E02BE" w:rsidRPr="002743D1" w:rsidRDefault="0015255E" w:rsidP="002743D1">
      <w:pPr>
        <w:numPr>
          <w:ilvl w:val="0"/>
          <w:numId w:val="2"/>
        </w:numPr>
        <w:spacing w:after="0" w:line="240" w:lineRule="auto"/>
        <w:rPr>
          <w:rFonts w:ascii="Calibri" w:hAnsi="Calibri" w:cs="Arial"/>
          <w:color w:val="000000"/>
          <w:sz w:val="24"/>
          <w:szCs w:val="24"/>
        </w:rPr>
      </w:pPr>
      <w:r w:rsidRPr="00A5321C">
        <w:rPr>
          <w:rFonts w:ascii="Calibri" w:hAnsi="Calibri" w:cs="Arial"/>
          <w:color w:val="000000"/>
          <w:sz w:val="24"/>
          <w:szCs w:val="24"/>
        </w:rPr>
        <w:t>Can maintain confidentiality on relevant matters.</w:t>
      </w:r>
      <w:r w:rsidRPr="002743D1">
        <w:rPr>
          <w:rFonts w:ascii="Calibri" w:hAnsi="Calibri" w:cs="Arial"/>
          <w:color w:val="000000"/>
          <w:sz w:val="24"/>
          <w:szCs w:val="24"/>
        </w:rPr>
        <w:t xml:space="preserve"> </w:t>
      </w:r>
    </w:p>
    <w:p w:rsidR="00A5321C" w:rsidRPr="002743D1" w:rsidRDefault="003E02BE" w:rsidP="00A5321C">
      <w:pPr>
        <w:numPr>
          <w:ilvl w:val="0"/>
          <w:numId w:val="3"/>
        </w:numPr>
        <w:spacing w:after="0" w:line="240" w:lineRule="auto"/>
        <w:rPr>
          <w:rFonts w:ascii="Calibri" w:hAnsi="Calibri" w:cs="Arial"/>
          <w:sz w:val="24"/>
          <w:szCs w:val="24"/>
        </w:rPr>
      </w:pPr>
      <w:r w:rsidRPr="003E02BE">
        <w:rPr>
          <w:rFonts w:ascii="Calibri" w:eastAsia="Times New Roman" w:hAnsi="Calibri" w:cs="Times New Roman"/>
          <w:sz w:val="24"/>
          <w:szCs w:val="24"/>
          <w:lang w:val="en-US" w:eastAsia="en-GB"/>
        </w:rPr>
        <w:t>Task and time efficient</w:t>
      </w:r>
    </w:p>
    <w:p w:rsidR="00A5321C" w:rsidRPr="002743D1" w:rsidRDefault="00A5321C" w:rsidP="002743D1">
      <w:pPr>
        <w:numPr>
          <w:ilvl w:val="0"/>
          <w:numId w:val="3"/>
        </w:numPr>
        <w:spacing w:after="0" w:line="240" w:lineRule="auto"/>
        <w:rPr>
          <w:rFonts w:ascii="Calibri" w:hAnsi="Calibri" w:cs="Arial"/>
          <w:sz w:val="24"/>
          <w:szCs w:val="24"/>
        </w:rPr>
      </w:pPr>
      <w:r w:rsidRPr="002743D1">
        <w:rPr>
          <w:rFonts w:ascii="Calibri" w:eastAsia="Times New Roman" w:hAnsi="Calibri" w:cs="Times New Roman"/>
          <w:sz w:val="24"/>
          <w:szCs w:val="24"/>
          <w:lang w:val="en-US" w:eastAsia="en-GB"/>
        </w:rPr>
        <w:t>Competent word processing and t</w:t>
      </w:r>
      <w:r w:rsidR="003E02BE" w:rsidRPr="003E02BE">
        <w:rPr>
          <w:rFonts w:ascii="Calibri" w:eastAsia="Times New Roman" w:hAnsi="Calibri" w:cs="Times New Roman"/>
          <w:sz w:val="24"/>
          <w:szCs w:val="24"/>
          <w:lang w:val="en-US" w:eastAsia="en-GB"/>
        </w:rPr>
        <w:t>elephone skills</w:t>
      </w:r>
    </w:p>
    <w:p w:rsidR="00956C87" w:rsidRPr="002743D1" w:rsidRDefault="003E02BE" w:rsidP="002743D1">
      <w:pPr>
        <w:numPr>
          <w:ilvl w:val="0"/>
          <w:numId w:val="3"/>
        </w:numPr>
        <w:spacing w:after="0" w:line="240" w:lineRule="auto"/>
        <w:rPr>
          <w:rFonts w:ascii="Calibri" w:hAnsi="Calibri"/>
          <w:sz w:val="24"/>
          <w:szCs w:val="24"/>
        </w:rPr>
      </w:pPr>
      <w:r w:rsidRPr="003E02BE">
        <w:rPr>
          <w:rFonts w:ascii="Calibri" w:eastAsia="Times New Roman" w:hAnsi="Calibri" w:cs="Times New Roman"/>
          <w:sz w:val="24"/>
          <w:szCs w:val="24"/>
          <w:lang w:val="en-US" w:eastAsia="en-GB"/>
        </w:rPr>
        <w:t>Reliable and trustworthy</w:t>
      </w:r>
    </w:p>
    <w:p w:rsidR="00C517C1" w:rsidRDefault="00C517C1" w:rsidP="00795005">
      <w:pPr>
        <w:pStyle w:val="NormalWeb"/>
        <w:shd w:val="clear" w:color="auto" w:fill="FFFFFF"/>
        <w:rPr>
          <w:rFonts w:ascii="Calibri" w:hAnsi="Calibri"/>
        </w:rPr>
      </w:pPr>
    </w:p>
    <w:p w:rsidR="00C517C1" w:rsidRDefault="00C517C1" w:rsidP="00795005">
      <w:pPr>
        <w:pStyle w:val="NormalWeb"/>
        <w:shd w:val="clear" w:color="auto" w:fill="FFFFFF"/>
        <w:rPr>
          <w:rFonts w:ascii="Calibri" w:hAnsi="Calibri"/>
        </w:rPr>
      </w:pPr>
    </w:p>
    <w:p w:rsidR="007F09FB" w:rsidRDefault="00956C87" w:rsidP="00795005">
      <w:pPr>
        <w:pStyle w:val="NormalWeb"/>
        <w:shd w:val="clear" w:color="auto" w:fill="FFFFFF"/>
      </w:pPr>
      <w:r w:rsidRPr="00A5321C">
        <w:rPr>
          <w:rFonts w:ascii="Calibri" w:hAnsi="Calibri"/>
        </w:rPr>
        <w:t xml:space="preserve">If this position appeals and you would like to discuss it further please contact Shelley Jones, British Wheelchair Basketball Development Officer for Wales, on </w:t>
      </w:r>
      <w:proofErr w:type="spellStart"/>
      <w:r w:rsidRPr="00A5321C">
        <w:rPr>
          <w:rFonts w:ascii="Calibri" w:hAnsi="Calibri"/>
        </w:rPr>
        <w:t>s.jones</w:t>
      </w:r>
      <w:proofErr w:type="spellEnd"/>
      <w:r w:rsidRPr="00A5321C">
        <w:rPr>
          <w:rFonts w:ascii="Calibri" w:hAnsi="Calibri"/>
        </w:rPr>
        <w:t>:@britishwheelchairbasketball.co.uk or 07943098868.</w:t>
      </w:r>
      <w:r w:rsidR="00795005">
        <w:rPr>
          <w:rFonts w:ascii="Calibri" w:hAnsi="Calibri"/>
        </w:rPr>
        <w:br/>
      </w:r>
      <w:r w:rsidRPr="00A5321C">
        <w:rPr>
          <w:rFonts w:ascii="Calibri" w:hAnsi="Calibri"/>
        </w:rPr>
        <w:t xml:space="preserve">To apply please email a CV and covering letter to </w:t>
      </w:r>
      <w:proofErr w:type="spellStart"/>
      <w:r w:rsidRPr="00A5321C">
        <w:rPr>
          <w:rFonts w:ascii="Calibri" w:hAnsi="Calibri"/>
        </w:rPr>
        <w:t>s.jones</w:t>
      </w:r>
      <w:proofErr w:type="spellEnd"/>
      <w:r w:rsidRPr="00A5321C">
        <w:rPr>
          <w:rFonts w:ascii="Calibri" w:hAnsi="Calibri"/>
        </w:rPr>
        <w:t>:@britis</w:t>
      </w:r>
      <w:r w:rsidR="00F46A10">
        <w:rPr>
          <w:rFonts w:ascii="Calibri" w:hAnsi="Calibri"/>
        </w:rPr>
        <w:t>h</w:t>
      </w:r>
      <w:r w:rsidR="00711E6C">
        <w:rPr>
          <w:rFonts w:ascii="Calibri" w:hAnsi="Calibri"/>
        </w:rPr>
        <w:t>wheelchairbasketball.co.uk by 20</w:t>
      </w:r>
      <w:r w:rsidR="00F46A10" w:rsidRPr="00F46A10">
        <w:rPr>
          <w:rFonts w:ascii="Calibri" w:hAnsi="Calibri"/>
          <w:vertAlign w:val="superscript"/>
        </w:rPr>
        <w:t>th</w:t>
      </w:r>
      <w:r w:rsidR="00F46A10">
        <w:rPr>
          <w:rFonts w:ascii="Calibri" w:hAnsi="Calibri"/>
        </w:rPr>
        <w:t xml:space="preserve"> </w:t>
      </w:r>
      <w:r w:rsidR="00711E6C">
        <w:rPr>
          <w:rFonts w:ascii="Calibri" w:hAnsi="Calibri"/>
        </w:rPr>
        <w:t xml:space="preserve">March </w:t>
      </w:r>
      <w:r w:rsidRPr="00A5321C">
        <w:rPr>
          <w:rFonts w:ascii="Calibri" w:hAnsi="Calibri"/>
        </w:rPr>
        <w:t>2017.</w:t>
      </w:r>
    </w:p>
    <w:sectPr w:rsidR="007F09F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065" w:rsidRDefault="00C30065" w:rsidP="00C517C1">
      <w:pPr>
        <w:spacing w:after="0" w:line="240" w:lineRule="auto"/>
      </w:pPr>
      <w:r>
        <w:separator/>
      </w:r>
    </w:p>
  </w:endnote>
  <w:endnote w:type="continuationSeparator" w:id="0">
    <w:p w:rsidR="00C30065" w:rsidRDefault="00C30065" w:rsidP="00C51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W01 300">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065" w:rsidRDefault="00C30065" w:rsidP="00C517C1">
      <w:pPr>
        <w:spacing w:after="0" w:line="240" w:lineRule="auto"/>
      </w:pPr>
      <w:r>
        <w:separator/>
      </w:r>
    </w:p>
  </w:footnote>
  <w:footnote w:type="continuationSeparator" w:id="0">
    <w:p w:rsidR="00C30065" w:rsidRDefault="00C30065" w:rsidP="00C51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7C1" w:rsidRDefault="00C517C1">
    <w:pPr>
      <w:pStyle w:val="Header"/>
    </w:pPr>
    <w:r>
      <w:rPr>
        <w:noProof/>
        <w:lang w:eastAsia="en-GB"/>
      </w:rPr>
      <w:drawing>
        <wp:anchor distT="0" distB="0" distL="114300" distR="114300" simplePos="0" relativeHeight="251659264" behindDoc="0" locked="0" layoutInCell="1" allowOverlap="1">
          <wp:simplePos x="0" y="0"/>
          <wp:positionH relativeFrom="column">
            <wp:posOffset>4962525</wp:posOffset>
          </wp:positionH>
          <wp:positionV relativeFrom="paragraph">
            <wp:posOffset>-240030</wp:posOffset>
          </wp:positionV>
          <wp:extent cx="603504" cy="1365504"/>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W Master Portrait white CMYK.jpg"/>
                  <pic:cNvPicPr/>
                </pic:nvPicPr>
                <pic:blipFill>
                  <a:blip r:embed="rId1">
                    <a:extLst>
                      <a:ext uri="{28A0092B-C50C-407E-A947-70E740481C1C}">
                        <a14:useLocalDpi xmlns:a14="http://schemas.microsoft.com/office/drawing/2010/main" val="0"/>
                      </a:ext>
                    </a:extLst>
                  </a:blip>
                  <a:stretch>
                    <a:fillRect/>
                  </a:stretch>
                </pic:blipFill>
                <pic:spPr>
                  <a:xfrm>
                    <a:off x="0" y="0"/>
                    <a:ext cx="603504" cy="1365504"/>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-144780</wp:posOffset>
          </wp:positionV>
          <wp:extent cx="847725" cy="82740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B Logo .jpg"/>
                  <pic:cNvPicPr/>
                </pic:nvPicPr>
                <pic:blipFill>
                  <a:blip r:embed="rId2">
                    <a:extLst>
                      <a:ext uri="{28A0092B-C50C-407E-A947-70E740481C1C}">
                        <a14:useLocalDpi xmlns:a14="http://schemas.microsoft.com/office/drawing/2010/main" val="0"/>
                      </a:ext>
                    </a:extLst>
                  </a:blip>
                  <a:stretch>
                    <a:fillRect/>
                  </a:stretch>
                </pic:blipFill>
                <pic:spPr>
                  <a:xfrm>
                    <a:off x="0" y="0"/>
                    <a:ext cx="847725" cy="8274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11CB9"/>
    <w:multiLevelType w:val="hybridMultilevel"/>
    <w:tmpl w:val="433CBA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9F5553"/>
    <w:multiLevelType w:val="hybridMultilevel"/>
    <w:tmpl w:val="F1922564"/>
    <w:lvl w:ilvl="0" w:tplc="0AA4AA8A">
      <w:start w:val="31"/>
      <w:numFmt w:val="bullet"/>
      <w:lvlText w:val="-"/>
      <w:lvlJc w:val="left"/>
      <w:pPr>
        <w:ind w:left="1088" w:hanging="360"/>
      </w:pPr>
      <w:rPr>
        <w:rFonts w:ascii="Museo Sans W01 300" w:eastAsiaTheme="minorHAnsi" w:hAnsi="Museo Sans W01 300" w:cstheme="minorBidi" w:hint="default"/>
        <w:color w:val="444444"/>
        <w:sz w:val="21"/>
      </w:rPr>
    </w:lvl>
    <w:lvl w:ilvl="1" w:tplc="08090003" w:tentative="1">
      <w:start w:val="1"/>
      <w:numFmt w:val="bullet"/>
      <w:lvlText w:val="o"/>
      <w:lvlJc w:val="left"/>
      <w:pPr>
        <w:ind w:left="1808" w:hanging="360"/>
      </w:pPr>
      <w:rPr>
        <w:rFonts w:ascii="Courier New" w:hAnsi="Courier New" w:cs="Courier New" w:hint="default"/>
      </w:rPr>
    </w:lvl>
    <w:lvl w:ilvl="2" w:tplc="08090005" w:tentative="1">
      <w:start w:val="1"/>
      <w:numFmt w:val="bullet"/>
      <w:lvlText w:val=""/>
      <w:lvlJc w:val="left"/>
      <w:pPr>
        <w:ind w:left="2528" w:hanging="360"/>
      </w:pPr>
      <w:rPr>
        <w:rFonts w:ascii="Wingdings" w:hAnsi="Wingdings" w:hint="default"/>
      </w:rPr>
    </w:lvl>
    <w:lvl w:ilvl="3" w:tplc="08090001" w:tentative="1">
      <w:start w:val="1"/>
      <w:numFmt w:val="bullet"/>
      <w:lvlText w:val=""/>
      <w:lvlJc w:val="left"/>
      <w:pPr>
        <w:ind w:left="3248" w:hanging="360"/>
      </w:pPr>
      <w:rPr>
        <w:rFonts w:ascii="Symbol" w:hAnsi="Symbol" w:hint="default"/>
      </w:rPr>
    </w:lvl>
    <w:lvl w:ilvl="4" w:tplc="08090003" w:tentative="1">
      <w:start w:val="1"/>
      <w:numFmt w:val="bullet"/>
      <w:lvlText w:val="o"/>
      <w:lvlJc w:val="left"/>
      <w:pPr>
        <w:ind w:left="3968" w:hanging="360"/>
      </w:pPr>
      <w:rPr>
        <w:rFonts w:ascii="Courier New" w:hAnsi="Courier New" w:cs="Courier New" w:hint="default"/>
      </w:rPr>
    </w:lvl>
    <w:lvl w:ilvl="5" w:tplc="08090005" w:tentative="1">
      <w:start w:val="1"/>
      <w:numFmt w:val="bullet"/>
      <w:lvlText w:val=""/>
      <w:lvlJc w:val="left"/>
      <w:pPr>
        <w:ind w:left="4688" w:hanging="360"/>
      </w:pPr>
      <w:rPr>
        <w:rFonts w:ascii="Wingdings" w:hAnsi="Wingdings" w:hint="default"/>
      </w:rPr>
    </w:lvl>
    <w:lvl w:ilvl="6" w:tplc="08090001" w:tentative="1">
      <w:start w:val="1"/>
      <w:numFmt w:val="bullet"/>
      <w:lvlText w:val=""/>
      <w:lvlJc w:val="left"/>
      <w:pPr>
        <w:ind w:left="5408" w:hanging="360"/>
      </w:pPr>
      <w:rPr>
        <w:rFonts w:ascii="Symbol" w:hAnsi="Symbol" w:hint="default"/>
      </w:rPr>
    </w:lvl>
    <w:lvl w:ilvl="7" w:tplc="08090003" w:tentative="1">
      <w:start w:val="1"/>
      <w:numFmt w:val="bullet"/>
      <w:lvlText w:val="o"/>
      <w:lvlJc w:val="left"/>
      <w:pPr>
        <w:ind w:left="6128" w:hanging="360"/>
      </w:pPr>
      <w:rPr>
        <w:rFonts w:ascii="Courier New" w:hAnsi="Courier New" w:cs="Courier New" w:hint="default"/>
      </w:rPr>
    </w:lvl>
    <w:lvl w:ilvl="8" w:tplc="08090005" w:tentative="1">
      <w:start w:val="1"/>
      <w:numFmt w:val="bullet"/>
      <w:lvlText w:val=""/>
      <w:lvlJc w:val="left"/>
      <w:pPr>
        <w:ind w:left="6848" w:hanging="360"/>
      </w:pPr>
      <w:rPr>
        <w:rFonts w:ascii="Wingdings" w:hAnsi="Wingdings" w:hint="default"/>
      </w:rPr>
    </w:lvl>
  </w:abstractNum>
  <w:abstractNum w:abstractNumId="2" w15:restartNumberingAfterBreak="0">
    <w:nsid w:val="35D4544C"/>
    <w:multiLevelType w:val="hybridMultilevel"/>
    <w:tmpl w:val="7242A9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4C43F5"/>
    <w:multiLevelType w:val="multilevel"/>
    <w:tmpl w:val="B1EC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74395E"/>
    <w:multiLevelType w:val="hybridMultilevel"/>
    <w:tmpl w:val="10087A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444CD3"/>
    <w:multiLevelType w:val="multilevel"/>
    <w:tmpl w:val="17B4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4"/>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C87"/>
    <w:rsid w:val="000A6895"/>
    <w:rsid w:val="0015255E"/>
    <w:rsid w:val="002743D1"/>
    <w:rsid w:val="003E02BE"/>
    <w:rsid w:val="00711E6C"/>
    <w:rsid w:val="00795005"/>
    <w:rsid w:val="00956C87"/>
    <w:rsid w:val="009C534F"/>
    <w:rsid w:val="009E6CB6"/>
    <w:rsid w:val="00A5321C"/>
    <w:rsid w:val="00A77697"/>
    <w:rsid w:val="00B829DA"/>
    <w:rsid w:val="00C30065"/>
    <w:rsid w:val="00C517C1"/>
    <w:rsid w:val="00CF423B"/>
    <w:rsid w:val="00E33696"/>
    <w:rsid w:val="00F46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AF5D1"/>
  <w15:docId w15:val="{A79621DB-680A-4AD3-919A-100743956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6C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56C87"/>
    <w:rPr>
      <w:b/>
      <w:bCs/>
    </w:rPr>
  </w:style>
  <w:style w:type="paragraph" w:customStyle="1" w:styleId="Default">
    <w:name w:val="Default"/>
    <w:rsid w:val="0015255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E6CB6"/>
    <w:pPr>
      <w:ind w:left="720"/>
      <w:contextualSpacing/>
    </w:pPr>
  </w:style>
  <w:style w:type="paragraph" w:styleId="Header">
    <w:name w:val="header"/>
    <w:basedOn w:val="Normal"/>
    <w:link w:val="HeaderChar"/>
    <w:uiPriority w:val="99"/>
    <w:unhideWhenUsed/>
    <w:rsid w:val="00C517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7C1"/>
  </w:style>
  <w:style w:type="paragraph" w:styleId="Footer">
    <w:name w:val="footer"/>
    <w:basedOn w:val="Normal"/>
    <w:link w:val="FooterChar"/>
    <w:uiPriority w:val="99"/>
    <w:unhideWhenUsed/>
    <w:rsid w:val="00C517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16825">
      <w:bodyDiv w:val="1"/>
      <w:marLeft w:val="0"/>
      <w:marRight w:val="0"/>
      <w:marTop w:val="0"/>
      <w:marBottom w:val="0"/>
      <w:divBdr>
        <w:top w:val="none" w:sz="0" w:space="0" w:color="auto"/>
        <w:left w:val="none" w:sz="0" w:space="0" w:color="auto"/>
        <w:bottom w:val="none" w:sz="0" w:space="0" w:color="auto"/>
        <w:right w:val="none" w:sz="0" w:space="0" w:color="auto"/>
      </w:divBdr>
    </w:div>
    <w:div w:id="940068899">
      <w:bodyDiv w:val="1"/>
      <w:marLeft w:val="0"/>
      <w:marRight w:val="0"/>
      <w:marTop w:val="0"/>
      <w:marBottom w:val="0"/>
      <w:divBdr>
        <w:top w:val="none" w:sz="0" w:space="0" w:color="auto"/>
        <w:left w:val="none" w:sz="0" w:space="0" w:color="auto"/>
        <w:bottom w:val="none" w:sz="0" w:space="0" w:color="auto"/>
        <w:right w:val="none" w:sz="0" w:space="0" w:color="auto"/>
      </w:divBdr>
      <w:divsChild>
        <w:div w:id="1688940205">
          <w:marLeft w:val="0"/>
          <w:marRight w:val="0"/>
          <w:marTop w:val="0"/>
          <w:marBottom w:val="0"/>
          <w:divBdr>
            <w:top w:val="none" w:sz="0" w:space="0" w:color="auto"/>
            <w:left w:val="none" w:sz="0" w:space="0" w:color="auto"/>
            <w:bottom w:val="none" w:sz="0" w:space="0" w:color="auto"/>
            <w:right w:val="none" w:sz="0" w:space="0" w:color="auto"/>
          </w:divBdr>
          <w:divsChild>
            <w:div w:id="1236621854">
              <w:marLeft w:val="0"/>
              <w:marRight w:val="0"/>
              <w:marTop w:val="0"/>
              <w:marBottom w:val="0"/>
              <w:divBdr>
                <w:top w:val="none" w:sz="0" w:space="0" w:color="auto"/>
                <w:left w:val="none" w:sz="0" w:space="0" w:color="auto"/>
                <w:bottom w:val="none" w:sz="0" w:space="0" w:color="auto"/>
                <w:right w:val="none" w:sz="0" w:space="0" w:color="auto"/>
              </w:divBdr>
              <w:divsChild>
                <w:div w:id="913003134">
                  <w:marLeft w:val="0"/>
                  <w:marRight w:val="0"/>
                  <w:marTop w:val="360"/>
                  <w:marBottom w:val="0"/>
                  <w:divBdr>
                    <w:top w:val="none" w:sz="0" w:space="0" w:color="auto"/>
                    <w:left w:val="none" w:sz="0" w:space="0" w:color="auto"/>
                    <w:bottom w:val="none" w:sz="0" w:space="0" w:color="auto"/>
                    <w:right w:val="none" w:sz="0" w:space="0" w:color="auto"/>
                  </w:divBdr>
                  <w:divsChild>
                    <w:div w:id="1683162174">
                      <w:marLeft w:val="0"/>
                      <w:marRight w:val="0"/>
                      <w:marTop w:val="0"/>
                      <w:marBottom w:val="0"/>
                      <w:divBdr>
                        <w:top w:val="none" w:sz="0" w:space="0" w:color="auto"/>
                        <w:left w:val="none" w:sz="0" w:space="0" w:color="auto"/>
                        <w:bottom w:val="none" w:sz="0" w:space="0" w:color="auto"/>
                        <w:right w:val="none" w:sz="0" w:space="0" w:color="auto"/>
                      </w:divBdr>
                      <w:divsChild>
                        <w:div w:id="840244996">
                          <w:marLeft w:val="0"/>
                          <w:marRight w:val="0"/>
                          <w:marTop w:val="0"/>
                          <w:marBottom w:val="0"/>
                          <w:divBdr>
                            <w:top w:val="none" w:sz="0" w:space="0" w:color="auto"/>
                            <w:left w:val="none" w:sz="0" w:space="0" w:color="auto"/>
                            <w:bottom w:val="none" w:sz="0" w:space="0" w:color="auto"/>
                            <w:right w:val="none" w:sz="0" w:space="0" w:color="auto"/>
                          </w:divBdr>
                          <w:divsChild>
                            <w:div w:id="120200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284620">
      <w:bodyDiv w:val="1"/>
      <w:marLeft w:val="0"/>
      <w:marRight w:val="0"/>
      <w:marTop w:val="0"/>
      <w:marBottom w:val="0"/>
      <w:divBdr>
        <w:top w:val="none" w:sz="0" w:space="0" w:color="auto"/>
        <w:left w:val="none" w:sz="0" w:space="0" w:color="auto"/>
        <w:bottom w:val="none" w:sz="0" w:space="0" w:color="auto"/>
        <w:right w:val="none" w:sz="0" w:space="0" w:color="auto"/>
      </w:divBdr>
      <w:divsChild>
        <w:div w:id="768818363">
          <w:marLeft w:val="0"/>
          <w:marRight w:val="0"/>
          <w:marTop w:val="0"/>
          <w:marBottom w:val="0"/>
          <w:divBdr>
            <w:top w:val="none" w:sz="0" w:space="0" w:color="auto"/>
            <w:left w:val="none" w:sz="0" w:space="0" w:color="auto"/>
            <w:bottom w:val="none" w:sz="0" w:space="0" w:color="auto"/>
            <w:right w:val="none" w:sz="0" w:space="0" w:color="auto"/>
          </w:divBdr>
          <w:divsChild>
            <w:div w:id="1747336764">
              <w:marLeft w:val="8"/>
              <w:marRight w:val="2"/>
              <w:marTop w:val="0"/>
              <w:marBottom w:val="0"/>
              <w:divBdr>
                <w:top w:val="none" w:sz="0" w:space="0" w:color="auto"/>
                <w:left w:val="none" w:sz="0" w:space="0" w:color="auto"/>
                <w:bottom w:val="none" w:sz="0" w:space="0" w:color="auto"/>
                <w:right w:val="none" w:sz="0" w:space="0" w:color="auto"/>
              </w:divBdr>
              <w:divsChild>
                <w:div w:id="11119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Jones</dc:creator>
  <cp:lastModifiedBy>Nia Jones</cp:lastModifiedBy>
  <cp:revision>5</cp:revision>
  <dcterms:created xsi:type="dcterms:W3CDTF">2017-02-17T10:57:00Z</dcterms:created>
  <dcterms:modified xsi:type="dcterms:W3CDTF">2017-03-03T13:19:00Z</dcterms:modified>
</cp:coreProperties>
</file>